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C85" w:rsidRDefault="00F14C8D" w:rsidP="00474C85">
      <w:pPr>
        <w:spacing w:after="0" w:line="240" w:lineRule="auto"/>
        <w:jc w:val="center"/>
        <w:rPr>
          <w:rStyle w:val="Textoennegrita"/>
          <w:rFonts w:ascii="Arial" w:hAnsi="Arial" w:cs="Arial"/>
          <w:sz w:val="24"/>
          <w:szCs w:val="24"/>
        </w:rPr>
      </w:pPr>
      <w:r w:rsidRPr="0022031E">
        <w:rPr>
          <w:rStyle w:val="Textoennegrita"/>
          <w:rFonts w:ascii="Arial" w:hAnsi="Arial" w:cs="Arial"/>
          <w:sz w:val="24"/>
          <w:szCs w:val="24"/>
        </w:rPr>
        <w:t>INSTITUCIÓN EDUCATIVA ESCUELA NORMAL SUPERIOR DE ENVIGADO</w:t>
      </w:r>
      <w:r w:rsidRPr="0022031E">
        <w:rPr>
          <w:rStyle w:val="Textoennegrita"/>
          <w:rFonts w:ascii="Arial" w:hAnsi="Arial" w:cs="Arial"/>
          <w:sz w:val="24"/>
          <w:szCs w:val="24"/>
        </w:rPr>
        <w:t xml:space="preserve"> </w:t>
      </w:r>
    </w:p>
    <w:p w:rsidR="00474C85" w:rsidRDefault="00474C85" w:rsidP="00474C85">
      <w:pPr>
        <w:spacing w:after="0" w:line="240" w:lineRule="auto"/>
        <w:jc w:val="center"/>
        <w:rPr>
          <w:rStyle w:val="Textoennegrita"/>
          <w:rFonts w:ascii="Arial" w:hAnsi="Arial" w:cs="Arial"/>
          <w:b w:val="0"/>
          <w:i/>
        </w:rPr>
      </w:pPr>
      <w:r w:rsidRPr="00595E7C">
        <w:rPr>
          <w:rStyle w:val="Textoennegrita"/>
          <w:rFonts w:ascii="Arial" w:hAnsi="Arial" w:cs="Arial"/>
          <w:b w:val="0"/>
          <w:i/>
        </w:rPr>
        <w:t>…Investigando…nos hacia la formación de Maestros cultos…</w:t>
      </w:r>
    </w:p>
    <w:p w:rsidR="00595E7C" w:rsidRDefault="00595E7C" w:rsidP="00474C85">
      <w:pPr>
        <w:spacing w:after="0" w:line="240" w:lineRule="auto"/>
        <w:jc w:val="center"/>
        <w:rPr>
          <w:rStyle w:val="Textoennegrita"/>
          <w:rFonts w:ascii="Arial" w:hAnsi="Arial" w:cs="Arial"/>
          <w:b w:val="0"/>
          <w:i/>
        </w:rPr>
      </w:pPr>
    </w:p>
    <w:p w:rsidR="00595E7C" w:rsidRDefault="00595E7C" w:rsidP="00474C85">
      <w:pPr>
        <w:spacing w:after="0" w:line="240" w:lineRule="auto"/>
        <w:jc w:val="center"/>
        <w:rPr>
          <w:rStyle w:val="Textoennegrita"/>
          <w:rFonts w:ascii="Arial" w:hAnsi="Arial" w:cs="Arial"/>
          <w:b w:val="0"/>
          <w:i/>
        </w:rPr>
      </w:pPr>
    </w:p>
    <w:p w:rsidR="006718F7" w:rsidRPr="00595E7C" w:rsidRDefault="006718F7" w:rsidP="00474C85">
      <w:pPr>
        <w:spacing w:after="0" w:line="240" w:lineRule="auto"/>
        <w:jc w:val="center"/>
        <w:rPr>
          <w:rStyle w:val="Textoennegrita"/>
          <w:rFonts w:ascii="Arial" w:hAnsi="Arial" w:cs="Arial"/>
          <w:b w:val="0"/>
          <w:i/>
        </w:rPr>
      </w:pPr>
    </w:p>
    <w:p w:rsidR="00531382" w:rsidRPr="0022031E" w:rsidRDefault="00A27266" w:rsidP="00474C85">
      <w:pPr>
        <w:spacing w:after="0" w:line="240" w:lineRule="auto"/>
        <w:jc w:val="center"/>
        <w:rPr>
          <w:rFonts w:ascii="Arial" w:hAnsi="Arial" w:cs="Arial"/>
          <w:b/>
          <w:bCs/>
          <w:sz w:val="24"/>
          <w:szCs w:val="24"/>
        </w:rPr>
      </w:pPr>
      <w:r w:rsidRPr="0022031E">
        <w:rPr>
          <w:rStyle w:val="Textoennegrita"/>
          <w:rFonts w:ascii="Arial" w:hAnsi="Arial" w:cs="Arial"/>
          <w:sz w:val="24"/>
          <w:szCs w:val="24"/>
        </w:rPr>
        <w:t>PROPUESTA DE IMPLEMENTACIÓN DE AULAS VIRTUALES, COM</w:t>
      </w:r>
      <w:r w:rsidR="00474C85">
        <w:rPr>
          <w:rStyle w:val="Textoennegrita"/>
          <w:rFonts w:ascii="Arial" w:hAnsi="Arial" w:cs="Arial"/>
          <w:sz w:val="24"/>
          <w:szCs w:val="24"/>
        </w:rPr>
        <w:t>O  ESTRATEGIA DE CUMPLIMIENTO DE LA JORNADA ÚNICA</w:t>
      </w:r>
    </w:p>
    <w:p w:rsidR="00147CDB" w:rsidRPr="0022031E" w:rsidRDefault="00147CDB" w:rsidP="00474C85">
      <w:pPr>
        <w:spacing w:after="0" w:line="240" w:lineRule="auto"/>
        <w:jc w:val="both"/>
        <w:rPr>
          <w:rFonts w:ascii="Arial" w:hAnsi="Arial" w:cs="Arial"/>
          <w:sz w:val="24"/>
          <w:szCs w:val="24"/>
        </w:rPr>
      </w:pPr>
    </w:p>
    <w:p w:rsidR="00147CDB" w:rsidRPr="0022031E" w:rsidRDefault="00A27266" w:rsidP="0022031E">
      <w:pPr>
        <w:spacing w:line="480" w:lineRule="auto"/>
        <w:jc w:val="both"/>
        <w:rPr>
          <w:rFonts w:ascii="Arial" w:hAnsi="Arial" w:cs="Arial"/>
          <w:sz w:val="24"/>
          <w:szCs w:val="24"/>
        </w:rPr>
      </w:pPr>
      <w:r w:rsidRPr="0022031E">
        <w:rPr>
          <w:rFonts w:ascii="Arial" w:hAnsi="Arial" w:cs="Arial"/>
          <w:noProof/>
          <w:sz w:val="24"/>
          <w:szCs w:val="24"/>
          <w:lang w:eastAsia="es-CO"/>
        </w:rPr>
        <w:drawing>
          <wp:anchor distT="0" distB="0" distL="114300" distR="114300" simplePos="0" relativeHeight="251658240" behindDoc="1" locked="0" layoutInCell="1" allowOverlap="1" wp14:anchorId="3AC9F2A5" wp14:editId="706E68CC">
            <wp:simplePos x="0" y="0"/>
            <wp:positionH relativeFrom="margin">
              <wp:posOffset>1736725</wp:posOffset>
            </wp:positionH>
            <wp:positionV relativeFrom="paragraph">
              <wp:posOffset>329565</wp:posOffset>
            </wp:positionV>
            <wp:extent cx="1965960" cy="1929130"/>
            <wp:effectExtent l="0" t="0" r="0" b="0"/>
            <wp:wrapTight wrapText="bothSides">
              <wp:wrapPolygon edited="0">
                <wp:start x="0" y="0"/>
                <wp:lineTo x="0" y="21330"/>
                <wp:lineTo x="21349" y="21330"/>
                <wp:lineTo x="2134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6">
                      <a:extLst>
                        <a:ext uri="{28A0092B-C50C-407E-A947-70E740481C1C}">
                          <a14:useLocalDpi xmlns:a14="http://schemas.microsoft.com/office/drawing/2010/main" val="0"/>
                        </a:ext>
                      </a:extLst>
                    </a:blip>
                    <a:stretch>
                      <a:fillRect/>
                    </a:stretch>
                  </pic:blipFill>
                  <pic:spPr>
                    <a:xfrm>
                      <a:off x="0" y="0"/>
                      <a:ext cx="1965960" cy="1929130"/>
                    </a:xfrm>
                    <a:prstGeom prst="rect">
                      <a:avLst/>
                    </a:prstGeom>
                  </pic:spPr>
                </pic:pic>
              </a:graphicData>
            </a:graphic>
            <wp14:sizeRelH relativeFrom="page">
              <wp14:pctWidth>0</wp14:pctWidth>
            </wp14:sizeRelH>
            <wp14:sizeRelV relativeFrom="page">
              <wp14:pctHeight>0</wp14:pctHeight>
            </wp14:sizeRelV>
          </wp:anchor>
        </w:drawing>
      </w:r>
    </w:p>
    <w:p w:rsidR="00147CDB" w:rsidRPr="0022031E" w:rsidRDefault="00147CDB" w:rsidP="0022031E">
      <w:pPr>
        <w:tabs>
          <w:tab w:val="left" w:pos="1108"/>
        </w:tabs>
        <w:spacing w:line="480" w:lineRule="auto"/>
        <w:jc w:val="both"/>
        <w:rPr>
          <w:rFonts w:ascii="Arial" w:hAnsi="Arial" w:cs="Arial"/>
          <w:sz w:val="24"/>
          <w:szCs w:val="24"/>
        </w:rPr>
      </w:pPr>
    </w:p>
    <w:p w:rsidR="00147CDB" w:rsidRPr="0022031E" w:rsidRDefault="00147CDB" w:rsidP="0022031E">
      <w:pPr>
        <w:tabs>
          <w:tab w:val="left" w:pos="1108"/>
        </w:tabs>
        <w:spacing w:line="480" w:lineRule="auto"/>
        <w:jc w:val="both"/>
        <w:rPr>
          <w:rFonts w:ascii="Arial" w:hAnsi="Arial" w:cs="Arial"/>
          <w:sz w:val="24"/>
          <w:szCs w:val="24"/>
        </w:rPr>
      </w:pPr>
    </w:p>
    <w:p w:rsidR="00147CDB" w:rsidRPr="0022031E" w:rsidRDefault="00147CDB" w:rsidP="0022031E">
      <w:pPr>
        <w:tabs>
          <w:tab w:val="left" w:pos="1108"/>
        </w:tabs>
        <w:spacing w:line="480" w:lineRule="auto"/>
        <w:jc w:val="both"/>
        <w:rPr>
          <w:rFonts w:ascii="Arial" w:hAnsi="Arial" w:cs="Arial"/>
          <w:sz w:val="24"/>
          <w:szCs w:val="24"/>
        </w:rPr>
      </w:pPr>
    </w:p>
    <w:p w:rsidR="00F14C8D" w:rsidRDefault="00F14C8D" w:rsidP="0022031E">
      <w:pPr>
        <w:tabs>
          <w:tab w:val="left" w:pos="1108"/>
        </w:tabs>
        <w:spacing w:line="480" w:lineRule="auto"/>
        <w:jc w:val="both"/>
        <w:rPr>
          <w:rFonts w:ascii="Arial" w:hAnsi="Arial" w:cs="Arial"/>
          <w:sz w:val="24"/>
          <w:szCs w:val="24"/>
        </w:rPr>
      </w:pPr>
    </w:p>
    <w:p w:rsidR="00F14C8D" w:rsidRDefault="00F14C8D" w:rsidP="0022031E">
      <w:pPr>
        <w:tabs>
          <w:tab w:val="left" w:pos="1108"/>
        </w:tabs>
        <w:spacing w:line="480" w:lineRule="auto"/>
        <w:jc w:val="both"/>
        <w:rPr>
          <w:rFonts w:ascii="Arial" w:hAnsi="Arial" w:cs="Arial"/>
          <w:sz w:val="24"/>
          <w:szCs w:val="24"/>
        </w:rPr>
      </w:pPr>
    </w:p>
    <w:p w:rsidR="002A05F9" w:rsidRDefault="002A05F9" w:rsidP="0022031E">
      <w:pPr>
        <w:tabs>
          <w:tab w:val="left" w:pos="1108"/>
        </w:tabs>
        <w:spacing w:line="480" w:lineRule="auto"/>
        <w:jc w:val="both"/>
        <w:rPr>
          <w:rFonts w:ascii="Arial" w:hAnsi="Arial" w:cs="Arial"/>
          <w:sz w:val="24"/>
          <w:szCs w:val="24"/>
        </w:rPr>
      </w:pPr>
      <w:r w:rsidRPr="0022031E">
        <w:rPr>
          <w:rFonts w:ascii="Arial" w:hAnsi="Arial" w:cs="Arial"/>
          <w:noProof/>
          <w:sz w:val="24"/>
          <w:szCs w:val="24"/>
          <w:lang w:eastAsia="es-CO"/>
        </w:rPr>
        <w:drawing>
          <wp:anchor distT="0" distB="0" distL="114300" distR="114300" simplePos="0" relativeHeight="251665408" behindDoc="1" locked="0" layoutInCell="1" allowOverlap="1" wp14:anchorId="6580117C" wp14:editId="7D2BAC97">
            <wp:simplePos x="0" y="0"/>
            <wp:positionH relativeFrom="margin">
              <wp:posOffset>323850</wp:posOffset>
            </wp:positionH>
            <wp:positionV relativeFrom="paragraph">
              <wp:posOffset>396875</wp:posOffset>
            </wp:positionV>
            <wp:extent cx="4898390" cy="3241675"/>
            <wp:effectExtent l="0" t="0" r="0" b="0"/>
            <wp:wrapTight wrapText="bothSides">
              <wp:wrapPolygon edited="0">
                <wp:start x="0" y="0"/>
                <wp:lineTo x="0" y="21452"/>
                <wp:lineTo x="21505" y="21452"/>
                <wp:lineTo x="2150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206" t="14188" r="2410" b="6118"/>
                    <a:stretch/>
                  </pic:blipFill>
                  <pic:spPr bwMode="auto">
                    <a:xfrm>
                      <a:off x="0" y="0"/>
                      <a:ext cx="4898390" cy="324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551" w:rsidRPr="00CF2551" w:rsidRDefault="00CF2551" w:rsidP="0022031E">
      <w:pPr>
        <w:tabs>
          <w:tab w:val="left" w:pos="1108"/>
        </w:tabs>
        <w:spacing w:line="480" w:lineRule="auto"/>
        <w:jc w:val="both"/>
        <w:rPr>
          <w:rFonts w:ascii="Arial" w:hAnsi="Arial" w:cs="Arial"/>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CF2551" w:rsidRDefault="00CF2551" w:rsidP="0022031E">
      <w:pPr>
        <w:tabs>
          <w:tab w:val="left" w:pos="1108"/>
        </w:tabs>
        <w:spacing w:line="480" w:lineRule="auto"/>
        <w:jc w:val="both"/>
        <w:rPr>
          <w:rFonts w:ascii="Arial" w:hAnsi="Arial" w:cs="Arial"/>
          <w:b/>
          <w:sz w:val="24"/>
          <w:szCs w:val="24"/>
        </w:rPr>
      </w:pPr>
    </w:p>
    <w:p w:rsidR="00A27266" w:rsidRPr="0022031E" w:rsidRDefault="00A27266" w:rsidP="0022031E">
      <w:pPr>
        <w:tabs>
          <w:tab w:val="left" w:pos="1108"/>
        </w:tabs>
        <w:spacing w:line="480" w:lineRule="auto"/>
        <w:jc w:val="both"/>
        <w:rPr>
          <w:rFonts w:ascii="Arial" w:hAnsi="Arial" w:cs="Arial"/>
          <w:b/>
          <w:sz w:val="24"/>
          <w:szCs w:val="24"/>
        </w:rPr>
      </w:pPr>
      <w:r w:rsidRPr="0022031E">
        <w:rPr>
          <w:rFonts w:ascii="Arial" w:hAnsi="Arial" w:cs="Arial"/>
          <w:b/>
          <w:sz w:val="24"/>
          <w:szCs w:val="24"/>
        </w:rPr>
        <w:lastRenderedPageBreak/>
        <w:t>TABLA DE CONTENIDO</w:t>
      </w:r>
    </w:p>
    <w:p w:rsidR="004A3580" w:rsidRPr="0022031E" w:rsidRDefault="004A3580" w:rsidP="0022031E">
      <w:pPr>
        <w:tabs>
          <w:tab w:val="left" w:pos="1108"/>
        </w:tabs>
        <w:spacing w:line="480" w:lineRule="auto"/>
        <w:jc w:val="both"/>
        <w:rPr>
          <w:rFonts w:ascii="Arial" w:hAnsi="Arial" w:cs="Arial"/>
          <w:b/>
          <w:sz w:val="24"/>
          <w:szCs w:val="24"/>
        </w:rPr>
      </w:pPr>
    </w:p>
    <w:p w:rsidR="0022031E" w:rsidRDefault="00F26439">
      <w:pPr>
        <w:pStyle w:val="TDC1"/>
        <w:tabs>
          <w:tab w:val="left" w:pos="440"/>
          <w:tab w:val="right" w:leader="dot" w:pos="8828"/>
        </w:tabs>
        <w:rPr>
          <w:rFonts w:eastAsiaTheme="minorEastAsia"/>
          <w:b w:val="0"/>
          <w:bCs w:val="0"/>
          <w:caps w:val="0"/>
          <w:noProof/>
          <w:sz w:val="22"/>
          <w:szCs w:val="22"/>
          <w:lang w:eastAsia="es-CO"/>
        </w:rPr>
      </w:pPr>
      <w:r w:rsidRPr="0022031E">
        <w:rPr>
          <w:rFonts w:ascii="Arial" w:hAnsi="Arial" w:cs="Arial"/>
          <w:sz w:val="24"/>
          <w:szCs w:val="24"/>
        </w:rPr>
        <w:fldChar w:fldCharType="begin"/>
      </w:r>
      <w:r w:rsidRPr="0022031E">
        <w:rPr>
          <w:rFonts w:ascii="Arial" w:hAnsi="Arial" w:cs="Arial"/>
          <w:sz w:val="24"/>
          <w:szCs w:val="24"/>
        </w:rPr>
        <w:instrText xml:space="preserve"> TOC \o "1-3" \h \z \u </w:instrText>
      </w:r>
      <w:r w:rsidRPr="0022031E">
        <w:rPr>
          <w:rFonts w:ascii="Arial" w:hAnsi="Arial" w:cs="Arial"/>
          <w:sz w:val="24"/>
          <w:szCs w:val="24"/>
        </w:rPr>
        <w:fldChar w:fldCharType="separate"/>
      </w:r>
      <w:hyperlink w:anchor="_Toc496267177" w:history="1">
        <w:r w:rsidR="0022031E" w:rsidRPr="00B7705D">
          <w:rPr>
            <w:rStyle w:val="Hipervnculo"/>
            <w:rFonts w:ascii="Arial" w:hAnsi="Arial" w:cs="Arial"/>
            <w:noProof/>
          </w:rPr>
          <w:t>1.</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INTRODUCCION</w:t>
        </w:r>
        <w:r w:rsidR="0022031E">
          <w:rPr>
            <w:noProof/>
            <w:webHidden/>
          </w:rPr>
          <w:tab/>
        </w:r>
        <w:r w:rsidR="0022031E">
          <w:rPr>
            <w:noProof/>
            <w:webHidden/>
          </w:rPr>
          <w:fldChar w:fldCharType="begin"/>
        </w:r>
        <w:r w:rsidR="0022031E">
          <w:rPr>
            <w:noProof/>
            <w:webHidden/>
          </w:rPr>
          <w:instrText xml:space="preserve"> PAGEREF _Toc496267177 \h </w:instrText>
        </w:r>
        <w:r w:rsidR="0022031E">
          <w:rPr>
            <w:noProof/>
            <w:webHidden/>
          </w:rPr>
        </w:r>
        <w:r w:rsidR="0022031E">
          <w:rPr>
            <w:noProof/>
            <w:webHidden/>
          </w:rPr>
          <w:fldChar w:fldCharType="separate"/>
        </w:r>
        <w:r w:rsidR="0022031E">
          <w:rPr>
            <w:noProof/>
            <w:webHidden/>
          </w:rPr>
          <w:t>4</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78" w:history="1">
        <w:r w:rsidR="0022031E" w:rsidRPr="00B7705D">
          <w:rPr>
            <w:rStyle w:val="Hipervnculo"/>
            <w:rFonts w:ascii="Arial" w:hAnsi="Arial" w:cs="Arial"/>
            <w:noProof/>
          </w:rPr>
          <w:t>2.</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JUSTIFICACIÓN</w:t>
        </w:r>
        <w:r w:rsidR="0022031E">
          <w:rPr>
            <w:noProof/>
            <w:webHidden/>
          </w:rPr>
          <w:tab/>
        </w:r>
        <w:r w:rsidR="0022031E">
          <w:rPr>
            <w:noProof/>
            <w:webHidden/>
          </w:rPr>
          <w:fldChar w:fldCharType="begin"/>
        </w:r>
        <w:r w:rsidR="0022031E">
          <w:rPr>
            <w:noProof/>
            <w:webHidden/>
          </w:rPr>
          <w:instrText xml:space="preserve"> PAGEREF _Toc496267178 \h </w:instrText>
        </w:r>
        <w:r w:rsidR="0022031E">
          <w:rPr>
            <w:noProof/>
            <w:webHidden/>
          </w:rPr>
        </w:r>
        <w:r w:rsidR="0022031E">
          <w:rPr>
            <w:noProof/>
            <w:webHidden/>
          </w:rPr>
          <w:fldChar w:fldCharType="separate"/>
        </w:r>
        <w:r w:rsidR="0022031E">
          <w:rPr>
            <w:noProof/>
            <w:webHidden/>
          </w:rPr>
          <w:t>4</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80" w:history="1">
        <w:r w:rsidR="0022031E" w:rsidRPr="00B7705D">
          <w:rPr>
            <w:rStyle w:val="Hipervnculo"/>
            <w:rFonts w:ascii="Arial" w:hAnsi="Arial" w:cs="Arial"/>
            <w:noProof/>
          </w:rPr>
          <w:t>3.</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OBJETIVOS</w:t>
        </w:r>
        <w:r w:rsidR="0022031E">
          <w:rPr>
            <w:noProof/>
            <w:webHidden/>
          </w:rPr>
          <w:tab/>
        </w:r>
        <w:r w:rsidR="0022031E">
          <w:rPr>
            <w:noProof/>
            <w:webHidden/>
          </w:rPr>
          <w:fldChar w:fldCharType="begin"/>
        </w:r>
        <w:r w:rsidR="0022031E">
          <w:rPr>
            <w:noProof/>
            <w:webHidden/>
          </w:rPr>
          <w:instrText xml:space="preserve"> PAGEREF _Toc496267180 \h </w:instrText>
        </w:r>
        <w:r w:rsidR="0022031E">
          <w:rPr>
            <w:noProof/>
            <w:webHidden/>
          </w:rPr>
        </w:r>
        <w:r w:rsidR="0022031E">
          <w:rPr>
            <w:noProof/>
            <w:webHidden/>
          </w:rPr>
          <w:fldChar w:fldCharType="separate"/>
        </w:r>
        <w:r w:rsidR="0022031E">
          <w:rPr>
            <w:noProof/>
            <w:webHidden/>
          </w:rPr>
          <w:t>5</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81" w:history="1">
        <w:r w:rsidR="0022031E" w:rsidRPr="00B7705D">
          <w:rPr>
            <w:rStyle w:val="Hipervnculo"/>
            <w:rFonts w:ascii="Arial" w:hAnsi="Arial" w:cs="Arial"/>
            <w:noProof/>
          </w:rPr>
          <w:t>4.</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METODOLOGÍA</w:t>
        </w:r>
        <w:r w:rsidR="0022031E">
          <w:rPr>
            <w:noProof/>
            <w:webHidden/>
          </w:rPr>
          <w:tab/>
        </w:r>
        <w:r w:rsidR="0022031E">
          <w:rPr>
            <w:noProof/>
            <w:webHidden/>
          </w:rPr>
          <w:fldChar w:fldCharType="begin"/>
        </w:r>
        <w:r w:rsidR="0022031E">
          <w:rPr>
            <w:noProof/>
            <w:webHidden/>
          </w:rPr>
          <w:instrText xml:space="preserve"> PAGEREF _Toc496267181 \h </w:instrText>
        </w:r>
        <w:r w:rsidR="0022031E">
          <w:rPr>
            <w:noProof/>
            <w:webHidden/>
          </w:rPr>
        </w:r>
        <w:r w:rsidR="0022031E">
          <w:rPr>
            <w:noProof/>
            <w:webHidden/>
          </w:rPr>
          <w:fldChar w:fldCharType="separate"/>
        </w:r>
        <w:r w:rsidR="0022031E">
          <w:rPr>
            <w:noProof/>
            <w:webHidden/>
          </w:rPr>
          <w:t>6</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82" w:history="1">
        <w:r w:rsidR="0022031E" w:rsidRPr="00B7705D">
          <w:rPr>
            <w:rStyle w:val="Hipervnculo"/>
            <w:rFonts w:ascii="Arial" w:hAnsi="Arial" w:cs="Arial"/>
            <w:noProof/>
          </w:rPr>
          <w:t>5.</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BENEFICIOS DEL AULAS VIRTUAL</w:t>
        </w:r>
        <w:r w:rsidR="0022031E">
          <w:rPr>
            <w:noProof/>
            <w:webHidden/>
          </w:rPr>
          <w:tab/>
        </w:r>
        <w:r w:rsidR="0022031E">
          <w:rPr>
            <w:noProof/>
            <w:webHidden/>
          </w:rPr>
          <w:fldChar w:fldCharType="begin"/>
        </w:r>
        <w:r w:rsidR="0022031E">
          <w:rPr>
            <w:noProof/>
            <w:webHidden/>
          </w:rPr>
          <w:instrText xml:space="preserve"> PAGEREF _Toc496267182 \h </w:instrText>
        </w:r>
        <w:r w:rsidR="0022031E">
          <w:rPr>
            <w:noProof/>
            <w:webHidden/>
          </w:rPr>
        </w:r>
        <w:r w:rsidR="0022031E">
          <w:rPr>
            <w:noProof/>
            <w:webHidden/>
          </w:rPr>
          <w:fldChar w:fldCharType="separate"/>
        </w:r>
        <w:r w:rsidR="0022031E">
          <w:rPr>
            <w:noProof/>
            <w:webHidden/>
          </w:rPr>
          <w:t>8</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83" w:history="1">
        <w:r w:rsidR="0022031E" w:rsidRPr="00B7705D">
          <w:rPr>
            <w:rStyle w:val="Hipervnculo"/>
            <w:rFonts w:ascii="Arial" w:hAnsi="Arial" w:cs="Arial"/>
            <w:noProof/>
          </w:rPr>
          <w:t>6.</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ESTRUCTURA DEL AULA IENSE-VIRTUAL</w:t>
        </w:r>
        <w:r w:rsidR="0022031E">
          <w:rPr>
            <w:noProof/>
            <w:webHidden/>
          </w:rPr>
          <w:tab/>
        </w:r>
        <w:r w:rsidR="0022031E">
          <w:rPr>
            <w:noProof/>
            <w:webHidden/>
          </w:rPr>
          <w:fldChar w:fldCharType="begin"/>
        </w:r>
        <w:r w:rsidR="0022031E">
          <w:rPr>
            <w:noProof/>
            <w:webHidden/>
          </w:rPr>
          <w:instrText xml:space="preserve"> PAGEREF _Toc496267183 \h </w:instrText>
        </w:r>
        <w:r w:rsidR="0022031E">
          <w:rPr>
            <w:noProof/>
            <w:webHidden/>
          </w:rPr>
        </w:r>
        <w:r w:rsidR="0022031E">
          <w:rPr>
            <w:noProof/>
            <w:webHidden/>
          </w:rPr>
          <w:fldChar w:fldCharType="separate"/>
        </w:r>
        <w:r w:rsidR="0022031E">
          <w:rPr>
            <w:noProof/>
            <w:webHidden/>
          </w:rPr>
          <w:t>10</w:t>
        </w:r>
        <w:r w:rsidR="0022031E">
          <w:rPr>
            <w:noProof/>
            <w:webHidden/>
          </w:rPr>
          <w:fldChar w:fldCharType="end"/>
        </w:r>
      </w:hyperlink>
    </w:p>
    <w:p w:rsidR="0022031E" w:rsidRDefault="005568CA">
      <w:pPr>
        <w:pStyle w:val="TDC2"/>
        <w:tabs>
          <w:tab w:val="left" w:pos="880"/>
          <w:tab w:val="right" w:leader="dot" w:pos="8828"/>
        </w:tabs>
        <w:rPr>
          <w:rFonts w:eastAsiaTheme="minorEastAsia"/>
          <w:smallCaps w:val="0"/>
          <w:noProof/>
          <w:sz w:val="22"/>
          <w:szCs w:val="22"/>
          <w:lang w:eastAsia="es-CO"/>
        </w:rPr>
      </w:pPr>
      <w:hyperlink w:anchor="_Toc496267184" w:history="1">
        <w:r w:rsidR="0022031E" w:rsidRPr="00B7705D">
          <w:rPr>
            <w:rStyle w:val="Hipervnculo"/>
            <w:rFonts w:ascii="Arial" w:hAnsi="Arial" w:cs="Arial"/>
            <w:b/>
            <w:i/>
            <w:noProof/>
          </w:rPr>
          <w:t>6.1</w:t>
        </w:r>
        <w:r w:rsidR="0022031E">
          <w:rPr>
            <w:rFonts w:eastAsiaTheme="minorEastAsia"/>
            <w:smallCaps w:val="0"/>
            <w:noProof/>
            <w:sz w:val="22"/>
            <w:szCs w:val="22"/>
            <w:lang w:eastAsia="es-CO"/>
          </w:rPr>
          <w:tab/>
        </w:r>
        <w:r w:rsidR="0022031E" w:rsidRPr="00B7705D">
          <w:rPr>
            <w:rStyle w:val="Hipervnculo"/>
            <w:rFonts w:ascii="Arial" w:hAnsi="Arial" w:cs="Arial"/>
            <w:b/>
            <w:i/>
            <w:noProof/>
          </w:rPr>
          <w:t>DIMENSIÓN DE GESTIÓN</w:t>
        </w:r>
        <w:r w:rsidR="0022031E">
          <w:rPr>
            <w:noProof/>
            <w:webHidden/>
          </w:rPr>
          <w:tab/>
        </w:r>
        <w:r w:rsidR="0022031E">
          <w:rPr>
            <w:noProof/>
            <w:webHidden/>
          </w:rPr>
          <w:fldChar w:fldCharType="begin"/>
        </w:r>
        <w:r w:rsidR="0022031E">
          <w:rPr>
            <w:noProof/>
            <w:webHidden/>
          </w:rPr>
          <w:instrText xml:space="preserve"> PAGEREF _Toc496267184 \h </w:instrText>
        </w:r>
        <w:r w:rsidR="0022031E">
          <w:rPr>
            <w:noProof/>
            <w:webHidden/>
          </w:rPr>
        </w:r>
        <w:r w:rsidR="0022031E">
          <w:rPr>
            <w:noProof/>
            <w:webHidden/>
          </w:rPr>
          <w:fldChar w:fldCharType="separate"/>
        </w:r>
        <w:r w:rsidR="0022031E">
          <w:rPr>
            <w:noProof/>
            <w:webHidden/>
          </w:rPr>
          <w:t>10</w:t>
        </w:r>
        <w:r w:rsidR="0022031E">
          <w:rPr>
            <w:noProof/>
            <w:webHidden/>
          </w:rPr>
          <w:fldChar w:fldCharType="end"/>
        </w:r>
      </w:hyperlink>
    </w:p>
    <w:p w:rsidR="0022031E" w:rsidRDefault="005568CA">
      <w:pPr>
        <w:pStyle w:val="TDC2"/>
        <w:tabs>
          <w:tab w:val="right" w:leader="dot" w:pos="8828"/>
        </w:tabs>
        <w:rPr>
          <w:rFonts w:eastAsiaTheme="minorEastAsia"/>
          <w:smallCaps w:val="0"/>
          <w:noProof/>
          <w:sz w:val="22"/>
          <w:szCs w:val="22"/>
          <w:lang w:eastAsia="es-CO"/>
        </w:rPr>
      </w:pPr>
      <w:hyperlink w:anchor="_Toc496267185" w:history="1">
        <w:r w:rsidR="0022031E" w:rsidRPr="00B7705D">
          <w:rPr>
            <w:rStyle w:val="Hipervnculo"/>
            <w:rFonts w:ascii="Arial" w:hAnsi="Arial" w:cs="Arial"/>
            <w:b/>
            <w:i/>
            <w:noProof/>
          </w:rPr>
          <w:t>6.2 DIMENSIÓN DE PEDAGÓGICA</w:t>
        </w:r>
        <w:r w:rsidR="0022031E">
          <w:rPr>
            <w:noProof/>
            <w:webHidden/>
          </w:rPr>
          <w:tab/>
        </w:r>
        <w:r w:rsidR="0022031E">
          <w:rPr>
            <w:noProof/>
            <w:webHidden/>
          </w:rPr>
          <w:fldChar w:fldCharType="begin"/>
        </w:r>
        <w:r w:rsidR="0022031E">
          <w:rPr>
            <w:noProof/>
            <w:webHidden/>
          </w:rPr>
          <w:instrText xml:space="preserve"> PAGEREF _Toc496267185 \h </w:instrText>
        </w:r>
        <w:r w:rsidR="0022031E">
          <w:rPr>
            <w:noProof/>
            <w:webHidden/>
          </w:rPr>
        </w:r>
        <w:r w:rsidR="0022031E">
          <w:rPr>
            <w:noProof/>
            <w:webHidden/>
          </w:rPr>
          <w:fldChar w:fldCharType="separate"/>
        </w:r>
        <w:r w:rsidR="0022031E">
          <w:rPr>
            <w:noProof/>
            <w:webHidden/>
          </w:rPr>
          <w:t>11</w:t>
        </w:r>
        <w:r w:rsidR="0022031E">
          <w:rPr>
            <w:noProof/>
            <w:webHidden/>
          </w:rPr>
          <w:fldChar w:fldCharType="end"/>
        </w:r>
      </w:hyperlink>
    </w:p>
    <w:p w:rsidR="0022031E" w:rsidRDefault="005568CA">
      <w:pPr>
        <w:pStyle w:val="TDC2"/>
        <w:tabs>
          <w:tab w:val="right" w:leader="dot" w:pos="8828"/>
        </w:tabs>
        <w:rPr>
          <w:rFonts w:eastAsiaTheme="minorEastAsia"/>
          <w:smallCaps w:val="0"/>
          <w:noProof/>
          <w:sz w:val="22"/>
          <w:szCs w:val="22"/>
          <w:lang w:eastAsia="es-CO"/>
        </w:rPr>
      </w:pPr>
      <w:hyperlink w:anchor="_Toc496267186" w:history="1">
        <w:r w:rsidR="0022031E" w:rsidRPr="00B7705D">
          <w:rPr>
            <w:rStyle w:val="Hipervnculo"/>
            <w:rFonts w:ascii="Arial" w:hAnsi="Arial" w:cs="Arial"/>
            <w:b/>
            <w:i/>
            <w:noProof/>
          </w:rPr>
          <w:t>6.3 DIMENSION DE EVALUACION</w:t>
        </w:r>
        <w:r w:rsidR="0022031E">
          <w:rPr>
            <w:noProof/>
            <w:webHidden/>
          </w:rPr>
          <w:tab/>
        </w:r>
        <w:r w:rsidR="0022031E">
          <w:rPr>
            <w:noProof/>
            <w:webHidden/>
          </w:rPr>
          <w:fldChar w:fldCharType="begin"/>
        </w:r>
        <w:r w:rsidR="0022031E">
          <w:rPr>
            <w:noProof/>
            <w:webHidden/>
          </w:rPr>
          <w:instrText xml:space="preserve"> PAGEREF _Toc496267186 \h </w:instrText>
        </w:r>
        <w:r w:rsidR="0022031E">
          <w:rPr>
            <w:noProof/>
            <w:webHidden/>
          </w:rPr>
        </w:r>
        <w:r w:rsidR="0022031E">
          <w:rPr>
            <w:noProof/>
            <w:webHidden/>
          </w:rPr>
          <w:fldChar w:fldCharType="separate"/>
        </w:r>
        <w:r w:rsidR="0022031E">
          <w:rPr>
            <w:noProof/>
            <w:webHidden/>
          </w:rPr>
          <w:t>12</w:t>
        </w:r>
        <w:r w:rsidR="0022031E">
          <w:rPr>
            <w:noProof/>
            <w:webHidden/>
          </w:rPr>
          <w:fldChar w:fldCharType="end"/>
        </w:r>
      </w:hyperlink>
    </w:p>
    <w:p w:rsidR="0022031E" w:rsidRDefault="005568CA">
      <w:pPr>
        <w:pStyle w:val="TDC1"/>
        <w:tabs>
          <w:tab w:val="left" w:pos="440"/>
          <w:tab w:val="right" w:leader="dot" w:pos="8828"/>
        </w:tabs>
        <w:rPr>
          <w:rFonts w:eastAsiaTheme="minorEastAsia"/>
          <w:b w:val="0"/>
          <w:bCs w:val="0"/>
          <w:caps w:val="0"/>
          <w:noProof/>
          <w:sz w:val="22"/>
          <w:szCs w:val="22"/>
          <w:lang w:eastAsia="es-CO"/>
        </w:rPr>
      </w:pPr>
      <w:hyperlink w:anchor="_Toc496267187" w:history="1">
        <w:r w:rsidR="0022031E" w:rsidRPr="00B7705D">
          <w:rPr>
            <w:rStyle w:val="Hipervnculo"/>
            <w:rFonts w:ascii="Arial" w:hAnsi="Arial" w:cs="Arial"/>
            <w:noProof/>
          </w:rPr>
          <w:t>7.</w:t>
        </w:r>
        <w:r w:rsidR="0022031E">
          <w:rPr>
            <w:rFonts w:eastAsiaTheme="minorEastAsia"/>
            <w:b w:val="0"/>
            <w:bCs w:val="0"/>
            <w:caps w:val="0"/>
            <w:noProof/>
            <w:sz w:val="22"/>
            <w:szCs w:val="22"/>
            <w:lang w:eastAsia="es-CO"/>
          </w:rPr>
          <w:tab/>
        </w:r>
        <w:r w:rsidR="0022031E" w:rsidRPr="00B7705D">
          <w:rPr>
            <w:rStyle w:val="Hipervnculo"/>
            <w:rFonts w:ascii="Arial" w:hAnsi="Arial" w:cs="Arial"/>
            <w:noProof/>
          </w:rPr>
          <w:t>BIBLIOGRAFIA</w:t>
        </w:r>
        <w:r w:rsidR="0022031E">
          <w:rPr>
            <w:noProof/>
            <w:webHidden/>
          </w:rPr>
          <w:tab/>
        </w:r>
        <w:r w:rsidR="0022031E">
          <w:rPr>
            <w:noProof/>
            <w:webHidden/>
          </w:rPr>
          <w:fldChar w:fldCharType="begin"/>
        </w:r>
        <w:r w:rsidR="0022031E">
          <w:rPr>
            <w:noProof/>
            <w:webHidden/>
          </w:rPr>
          <w:instrText xml:space="preserve"> PAGEREF _Toc496267187 \h </w:instrText>
        </w:r>
        <w:r w:rsidR="0022031E">
          <w:rPr>
            <w:noProof/>
            <w:webHidden/>
          </w:rPr>
        </w:r>
        <w:r w:rsidR="0022031E">
          <w:rPr>
            <w:noProof/>
            <w:webHidden/>
          </w:rPr>
          <w:fldChar w:fldCharType="separate"/>
        </w:r>
        <w:r w:rsidR="0022031E">
          <w:rPr>
            <w:noProof/>
            <w:webHidden/>
          </w:rPr>
          <w:t>14</w:t>
        </w:r>
        <w:r w:rsidR="0022031E">
          <w:rPr>
            <w:noProof/>
            <w:webHidden/>
          </w:rPr>
          <w:fldChar w:fldCharType="end"/>
        </w:r>
      </w:hyperlink>
    </w:p>
    <w:p w:rsidR="00595E7C" w:rsidRPr="0022031E" w:rsidRDefault="00F26439" w:rsidP="0022031E">
      <w:pPr>
        <w:tabs>
          <w:tab w:val="left" w:pos="1108"/>
        </w:tabs>
        <w:spacing w:line="480" w:lineRule="auto"/>
        <w:jc w:val="both"/>
        <w:rPr>
          <w:rFonts w:ascii="Arial" w:hAnsi="Arial" w:cs="Arial"/>
          <w:sz w:val="24"/>
          <w:szCs w:val="24"/>
        </w:rPr>
      </w:pPr>
      <w:r w:rsidRPr="0022031E">
        <w:rPr>
          <w:rFonts w:ascii="Arial" w:hAnsi="Arial" w:cs="Arial"/>
          <w:sz w:val="24"/>
          <w:szCs w:val="24"/>
        </w:rPr>
        <w:fldChar w:fldCharType="end"/>
      </w:r>
    </w:p>
    <w:p w:rsidR="00A27266" w:rsidRPr="0022031E" w:rsidRDefault="00A27266" w:rsidP="0022031E">
      <w:pPr>
        <w:tabs>
          <w:tab w:val="left" w:pos="1108"/>
        </w:tabs>
        <w:spacing w:line="480" w:lineRule="auto"/>
        <w:jc w:val="both"/>
        <w:rPr>
          <w:rFonts w:ascii="Arial" w:hAnsi="Arial" w:cs="Arial"/>
          <w:sz w:val="24"/>
          <w:szCs w:val="24"/>
        </w:rPr>
      </w:pPr>
    </w:p>
    <w:p w:rsidR="00A27266" w:rsidRPr="0022031E" w:rsidRDefault="00A27266" w:rsidP="0022031E">
      <w:pPr>
        <w:tabs>
          <w:tab w:val="left" w:pos="1108"/>
        </w:tabs>
        <w:spacing w:line="480" w:lineRule="auto"/>
        <w:jc w:val="center"/>
        <w:rPr>
          <w:rFonts w:ascii="Arial" w:hAnsi="Arial" w:cs="Arial"/>
          <w:b/>
          <w:sz w:val="24"/>
          <w:szCs w:val="24"/>
        </w:rPr>
      </w:pPr>
      <w:r w:rsidRPr="0022031E">
        <w:rPr>
          <w:rFonts w:ascii="Arial" w:hAnsi="Arial" w:cs="Arial"/>
          <w:b/>
          <w:sz w:val="24"/>
          <w:szCs w:val="24"/>
        </w:rPr>
        <w:t>LISTA DE FIGURAS</w:t>
      </w:r>
    </w:p>
    <w:p w:rsidR="0022031E" w:rsidRDefault="0022031E">
      <w:pPr>
        <w:pStyle w:val="Tabladeilustraciones"/>
        <w:tabs>
          <w:tab w:val="right" w:leader="dot" w:pos="8828"/>
        </w:tabs>
        <w:rPr>
          <w:rFonts w:eastAsiaTheme="minorEastAsia"/>
          <w:noProof/>
          <w:lang w:eastAsia="es-CO"/>
        </w:rPr>
      </w:pPr>
      <w:r>
        <w:rPr>
          <w:rFonts w:ascii="Arial" w:hAnsi="Arial" w:cs="Arial"/>
          <w:sz w:val="24"/>
          <w:szCs w:val="24"/>
        </w:rPr>
        <w:fldChar w:fldCharType="begin"/>
      </w:r>
      <w:r>
        <w:rPr>
          <w:rFonts w:ascii="Arial" w:hAnsi="Arial" w:cs="Arial"/>
          <w:sz w:val="24"/>
          <w:szCs w:val="24"/>
        </w:rPr>
        <w:instrText xml:space="preserve"> TOC \h \z \c "Ilustración" </w:instrText>
      </w:r>
      <w:r>
        <w:rPr>
          <w:rFonts w:ascii="Arial" w:hAnsi="Arial" w:cs="Arial"/>
          <w:sz w:val="24"/>
          <w:szCs w:val="24"/>
        </w:rPr>
        <w:fldChar w:fldCharType="separate"/>
      </w:r>
      <w:hyperlink w:anchor="_Toc496267198" w:history="1">
        <w:r w:rsidRPr="00E969B6">
          <w:rPr>
            <w:rStyle w:val="Hipervnculo"/>
            <w:rFonts w:ascii="Arial" w:hAnsi="Arial" w:cs="Arial"/>
            <w:noProof/>
          </w:rPr>
          <w:t>Ilustración 1 Modelo de plataforma de IENSE VIRTUAL</w:t>
        </w:r>
        <w:r>
          <w:rPr>
            <w:noProof/>
            <w:webHidden/>
          </w:rPr>
          <w:tab/>
        </w:r>
        <w:r>
          <w:rPr>
            <w:noProof/>
            <w:webHidden/>
          </w:rPr>
          <w:fldChar w:fldCharType="begin"/>
        </w:r>
        <w:r>
          <w:rPr>
            <w:noProof/>
            <w:webHidden/>
          </w:rPr>
          <w:instrText xml:space="preserve"> PAGEREF _Toc496267198 \h </w:instrText>
        </w:r>
        <w:r>
          <w:rPr>
            <w:noProof/>
            <w:webHidden/>
          </w:rPr>
        </w:r>
        <w:r>
          <w:rPr>
            <w:noProof/>
            <w:webHidden/>
          </w:rPr>
          <w:fldChar w:fldCharType="separate"/>
        </w:r>
        <w:r>
          <w:rPr>
            <w:noProof/>
            <w:webHidden/>
          </w:rPr>
          <w:t>7</w:t>
        </w:r>
        <w:r>
          <w:rPr>
            <w:noProof/>
            <w:webHidden/>
          </w:rPr>
          <w:fldChar w:fldCharType="end"/>
        </w:r>
      </w:hyperlink>
    </w:p>
    <w:p w:rsidR="00A27266" w:rsidRPr="0022031E" w:rsidRDefault="0022031E" w:rsidP="0022031E">
      <w:pPr>
        <w:tabs>
          <w:tab w:val="left" w:pos="1108"/>
        </w:tabs>
        <w:spacing w:line="480" w:lineRule="auto"/>
        <w:jc w:val="both"/>
        <w:rPr>
          <w:rFonts w:ascii="Arial" w:hAnsi="Arial" w:cs="Arial"/>
          <w:sz w:val="24"/>
          <w:szCs w:val="24"/>
        </w:rPr>
      </w:pPr>
      <w:r>
        <w:rPr>
          <w:rFonts w:ascii="Arial" w:hAnsi="Arial" w:cs="Arial"/>
          <w:sz w:val="24"/>
          <w:szCs w:val="24"/>
        </w:rPr>
        <w:fldChar w:fldCharType="end"/>
      </w:r>
    </w:p>
    <w:p w:rsidR="00A27266" w:rsidRPr="0022031E" w:rsidRDefault="00A27266" w:rsidP="0022031E">
      <w:pPr>
        <w:tabs>
          <w:tab w:val="left" w:pos="1108"/>
        </w:tabs>
        <w:spacing w:line="480" w:lineRule="auto"/>
        <w:jc w:val="both"/>
        <w:rPr>
          <w:rFonts w:ascii="Arial" w:hAnsi="Arial" w:cs="Arial"/>
          <w:sz w:val="24"/>
          <w:szCs w:val="24"/>
        </w:rPr>
      </w:pPr>
    </w:p>
    <w:p w:rsidR="00A27266" w:rsidRPr="0022031E" w:rsidRDefault="00A27266" w:rsidP="0022031E">
      <w:pPr>
        <w:tabs>
          <w:tab w:val="left" w:pos="1108"/>
        </w:tabs>
        <w:spacing w:line="480" w:lineRule="auto"/>
        <w:jc w:val="both"/>
        <w:rPr>
          <w:rFonts w:ascii="Arial" w:hAnsi="Arial" w:cs="Arial"/>
          <w:sz w:val="24"/>
          <w:szCs w:val="24"/>
        </w:rPr>
      </w:pPr>
    </w:p>
    <w:p w:rsidR="00A27266" w:rsidRPr="0022031E" w:rsidRDefault="00A27266" w:rsidP="0022031E">
      <w:pPr>
        <w:tabs>
          <w:tab w:val="left" w:pos="1108"/>
        </w:tabs>
        <w:spacing w:line="480" w:lineRule="auto"/>
        <w:jc w:val="both"/>
        <w:rPr>
          <w:rFonts w:ascii="Arial" w:hAnsi="Arial" w:cs="Arial"/>
          <w:sz w:val="24"/>
          <w:szCs w:val="24"/>
        </w:rPr>
      </w:pPr>
    </w:p>
    <w:p w:rsidR="00A27266" w:rsidRPr="0022031E" w:rsidRDefault="00A27266" w:rsidP="0022031E">
      <w:pPr>
        <w:tabs>
          <w:tab w:val="left" w:pos="1108"/>
        </w:tabs>
        <w:spacing w:line="480" w:lineRule="auto"/>
        <w:jc w:val="both"/>
        <w:rPr>
          <w:rFonts w:ascii="Arial" w:hAnsi="Arial" w:cs="Arial"/>
          <w:sz w:val="24"/>
          <w:szCs w:val="24"/>
        </w:rPr>
      </w:pPr>
    </w:p>
    <w:p w:rsidR="00A27266" w:rsidRDefault="00A27266" w:rsidP="0022031E">
      <w:pPr>
        <w:tabs>
          <w:tab w:val="left" w:pos="1108"/>
        </w:tabs>
        <w:spacing w:line="480" w:lineRule="auto"/>
        <w:jc w:val="both"/>
        <w:rPr>
          <w:rFonts w:ascii="Arial" w:hAnsi="Arial" w:cs="Arial"/>
          <w:sz w:val="24"/>
          <w:szCs w:val="24"/>
        </w:rPr>
      </w:pPr>
    </w:p>
    <w:p w:rsidR="00CF2551" w:rsidRPr="0022031E" w:rsidRDefault="00CF2551" w:rsidP="0022031E">
      <w:pPr>
        <w:tabs>
          <w:tab w:val="left" w:pos="1108"/>
        </w:tabs>
        <w:spacing w:line="480" w:lineRule="auto"/>
        <w:jc w:val="both"/>
        <w:rPr>
          <w:rFonts w:ascii="Arial" w:hAnsi="Arial" w:cs="Arial"/>
          <w:sz w:val="24"/>
          <w:szCs w:val="24"/>
        </w:rPr>
      </w:pPr>
    </w:p>
    <w:p w:rsidR="00045A80" w:rsidRPr="0022031E" w:rsidRDefault="00045A80" w:rsidP="0022031E">
      <w:pPr>
        <w:tabs>
          <w:tab w:val="left" w:pos="1108"/>
        </w:tabs>
        <w:spacing w:line="480" w:lineRule="auto"/>
        <w:jc w:val="both"/>
        <w:rPr>
          <w:rFonts w:ascii="Arial" w:hAnsi="Arial" w:cs="Arial"/>
          <w:sz w:val="24"/>
          <w:szCs w:val="24"/>
        </w:rPr>
      </w:pPr>
    </w:p>
    <w:p w:rsidR="00147CDB" w:rsidRDefault="00147CDB" w:rsidP="006718F7">
      <w:pPr>
        <w:pStyle w:val="Prrafodelista"/>
        <w:numPr>
          <w:ilvl w:val="0"/>
          <w:numId w:val="7"/>
        </w:numPr>
        <w:tabs>
          <w:tab w:val="left" w:pos="1108"/>
        </w:tabs>
        <w:spacing w:after="0" w:line="240" w:lineRule="auto"/>
        <w:jc w:val="center"/>
        <w:outlineLvl w:val="0"/>
        <w:rPr>
          <w:rFonts w:ascii="Arial" w:hAnsi="Arial" w:cs="Arial"/>
          <w:b/>
          <w:sz w:val="24"/>
          <w:szCs w:val="24"/>
        </w:rPr>
      </w:pPr>
      <w:bookmarkStart w:id="0" w:name="_Toc496267177"/>
      <w:r w:rsidRPr="0022031E">
        <w:rPr>
          <w:rFonts w:ascii="Arial" w:hAnsi="Arial" w:cs="Arial"/>
          <w:b/>
          <w:sz w:val="24"/>
          <w:szCs w:val="24"/>
        </w:rPr>
        <w:lastRenderedPageBreak/>
        <w:t>INTRODUCCION</w:t>
      </w:r>
      <w:bookmarkEnd w:id="0"/>
    </w:p>
    <w:p w:rsidR="006718F7" w:rsidRDefault="006718F7" w:rsidP="006718F7">
      <w:pPr>
        <w:pStyle w:val="Prrafodelista"/>
        <w:tabs>
          <w:tab w:val="left" w:pos="1108"/>
        </w:tabs>
        <w:spacing w:after="0" w:line="240" w:lineRule="auto"/>
        <w:outlineLvl w:val="0"/>
        <w:rPr>
          <w:rFonts w:ascii="Arial" w:hAnsi="Arial" w:cs="Arial"/>
          <w:b/>
          <w:sz w:val="24"/>
          <w:szCs w:val="24"/>
        </w:rPr>
      </w:pPr>
    </w:p>
    <w:p w:rsidR="006718F7" w:rsidRPr="0022031E" w:rsidRDefault="006718F7" w:rsidP="006718F7">
      <w:pPr>
        <w:pStyle w:val="Prrafodelista"/>
        <w:tabs>
          <w:tab w:val="left" w:pos="1108"/>
        </w:tabs>
        <w:spacing w:after="0" w:line="240" w:lineRule="auto"/>
        <w:outlineLvl w:val="0"/>
        <w:rPr>
          <w:rFonts w:ascii="Arial" w:hAnsi="Arial" w:cs="Arial"/>
          <w:b/>
          <w:sz w:val="24"/>
          <w:szCs w:val="24"/>
        </w:rPr>
      </w:pPr>
    </w:p>
    <w:p w:rsidR="00531382" w:rsidRPr="0022031E" w:rsidRDefault="00531382" w:rsidP="006718F7">
      <w:pPr>
        <w:pStyle w:val="Prrafodelista"/>
        <w:tabs>
          <w:tab w:val="left" w:pos="1108"/>
        </w:tabs>
        <w:spacing w:after="0" w:line="240" w:lineRule="auto"/>
        <w:jc w:val="both"/>
        <w:rPr>
          <w:rFonts w:ascii="Arial" w:hAnsi="Arial" w:cs="Arial"/>
          <w:b/>
          <w:sz w:val="24"/>
          <w:szCs w:val="24"/>
        </w:rPr>
      </w:pPr>
    </w:p>
    <w:p w:rsidR="006275D0" w:rsidRPr="0022031E" w:rsidRDefault="00531382" w:rsidP="006718F7">
      <w:pPr>
        <w:spacing w:after="0" w:line="240" w:lineRule="auto"/>
        <w:jc w:val="both"/>
        <w:rPr>
          <w:rFonts w:ascii="Arial" w:hAnsi="Arial" w:cs="Arial"/>
          <w:sz w:val="24"/>
          <w:szCs w:val="24"/>
          <w:lang w:val="es-ES_tradnl"/>
        </w:rPr>
      </w:pPr>
      <w:r w:rsidRPr="0022031E">
        <w:rPr>
          <w:rFonts w:ascii="Arial" w:hAnsi="Arial" w:cs="Arial"/>
          <w:sz w:val="24"/>
          <w:szCs w:val="24"/>
          <w:lang w:val="es-ES_tradnl"/>
        </w:rPr>
        <w:t xml:space="preserve">Los ambientes virtuales de aprendizaje son metodologías que el maestro de la actualidad puede emplear para integrar </w:t>
      </w:r>
      <w:r w:rsidR="006275D0" w:rsidRPr="0022031E">
        <w:rPr>
          <w:rFonts w:ascii="Arial" w:hAnsi="Arial" w:cs="Arial"/>
          <w:sz w:val="24"/>
          <w:szCs w:val="24"/>
          <w:lang w:val="es-ES_tradnl"/>
        </w:rPr>
        <w:t>su</w:t>
      </w:r>
      <w:r w:rsidRPr="0022031E">
        <w:rPr>
          <w:rFonts w:ascii="Arial" w:hAnsi="Arial" w:cs="Arial"/>
          <w:sz w:val="24"/>
          <w:szCs w:val="24"/>
          <w:lang w:val="es-ES_tradnl"/>
        </w:rPr>
        <w:t xml:space="preserve"> conocimiento </w:t>
      </w:r>
      <w:r w:rsidR="006275D0" w:rsidRPr="0022031E">
        <w:rPr>
          <w:rFonts w:ascii="Arial" w:hAnsi="Arial" w:cs="Arial"/>
          <w:sz w:val="24"/>
          <w:szCs w:val="24"/>
          <w:lang w:val="es-ES_tradnl"/>
        </w:rPr>
        <w:t>a</w:t>
      </w:r>
      <w:r w:rsidRPr="0022031E">
        <w:rPr>
          <w:rFonts w:ascii="Arial" w:hAnsi="Arial" w:cs="Arial"/>
          <w:sz w:val="24"/>
          <w:szCs w:val="24"/>
          <w:lang w:val="es-ES_tradnl"/>
        </w:rPr>
        <w:t xml:space="preserve"> las Tecnologías de información y comunicación </w:t>
      </w:r>
      <w:r w:rsidR="006275D0" w:rsidRPr="0022031E">
        <w:rPr>
          <w:rFonts w:ascii="Arial" w:hAnsi="Arial" w:cs="Arial"/>
          <w:sz w:val="24"/>
          <w:szCs w:val="24"/>
          <w:lang w:val="es-ES_tradnl"/>
        </w:rPr>
        <w:t>(TIC). Estos espacios permiten complementar la enseñanza presencial, desde unos contenidos interactivos que llevan al estudiante a formarse conceptos teóricos del objeto de estudio, alojados en el aula virtual y para los docentes a mejorar su práctica pedagógica, para esto</w:t>
      </w:r>
      <w:r w:rsidR="00B86A63" w:rsidRPr="0022031E">
        <w:rPr>
          <w:rFonts w:ascii="Arial" w:hAnsi="Arial" w:cs="Arial"/>
          <w:sz w:val="24"/>
          <w:szCs w:val="24"/>
          <w:lang w:val="es-ES_tradnl"/>
        </w:rPr>
        <w:t>,</w:t>
      </w:r>
      <w:r w:rsidR="006275D0" w:rsidRPr="0022031E">
        <w:rPr>
          <w:rFonts w:ascii="Arial" w:hAnsi="Arial" w:cs="Arial"/>
          <w:sz w:val="24"/>
          <w:szCs w:val="24"/>
          <w:lang w:val="es-ES_tradnl"/>
        </w:rPr>
        <w:t xml:space="preserve"> es necesario que el docente tenga una “alfabetización digital” que permita </w:t>
      </w:r>
      <w:r w:rsidR="00B86A63" w:rsidRPr="0022031E">
        <w:rPr>
          <w:rFonts w:ascii="Arial" w:hAnsi="Arial" w:cs="Arial"/>
          <w:sz w:val="24"/>
          <w:szCs w:val="24"/>
          <w:lang w:val="es-ES_tradnl"/>
        </w:rPr>
        <w:t>trabajar el modelo tradicional y virtual de forma que se complementen desde una estrecha conexión y continuidad</w:t>
      </w:r>
      <w:r w:rsidR="00997776" w:rsidRPr="0022031E">
        <w:rPr>
          <w:rFonts w:ascii="Arial" w:hAnsi="Arial" w:cs="Arial"/>
          <w:sz w:val="24"/>
          <w:szCs w:val="24"/>
          <w:lang w:val="es-ES_tradnl"/>
        </w:rPr>
        <w:t xml:space="preserve"> (</w:t>
      </w:r>
      <w:sdt>
        <w:sdtPr>
          <w:rPr>
            <w:rFonts w:ascii="Arial" w:hAnsi="Arial" w:cs="Arial"/>
            <w:sz w:val="24"/>
            <w:szCs w:val="24"/>
            <w:lang w:val="es-ES_tradnl"/>
          </w:rPr>
          <w:id w:val="940805025"/>
          <w:citation/>
        </w:sdtPr>
        <w:sdtEndPr/>
        <w:sdtContent>
          <w:r w:rsidR="00997776" w:rsidRPr="0022031E">
            <w:rPr>
              <w:rFonts w:ascii="Arial" w:hAnsi="Arial" w:cs="Arial"/>
              <w:sz w:val="24"/>
              <w:szCs w:val="24"/>
              <w:lang w:val="es-ES_tradnl"/>
            </w:rPr>
            <w:fldChar w:fldCharType="begin"/>
          </w:r>
          <w:r w:rsidR="00997776" w:rsidRPr="0022031E">
            <w:rPr>
              <w:rFonts w:ascii="Arial" w:hAnsi="Arial" w:cs="Arial"/>
              <w:sz w:val="24"/>
              <w:szCs w:val="24"/>
            </w:rPr>
            <w:instrText xml:space="preserve"> CITATION Car17 \l 9226 </w:instrText>
          </w:r>
          <w:r w:rsidR="00997776" w:rsidRPr="0022031E">
            <w:rPr>
              <w:rFonts w:ascii="Arial" w:hAnsi="Arial" w:cs="Arial"/>
              <w:sz w:val="24"/>
              <w:szCs w:val="24"/>
              <w:lang w:val="es-ES_tradnl"/>
            </w:rPr>
            <w:fldChar w:fldCharType="separate"/>
          </w:r>
          <w:r w:rsidR="00997776" w:rsidRPr="0022031E">
            <w:rPr>
              <w:rFonts w:ascii="Arial" w:hAnsi="Arial" w:cs="Arial"/>
              <w:noProof/>
              <w:sz w:val="24"/>
              <w:szCs w:val="24"/>
            </w:rPr>
            <w:t xml:space="preserve"> (Carneiro, Toscano, &amp; Diaz, 2017)</w:t>
          </w:r>
          <w:r w:rsidR="00997776" w:rsidRPr="0022031E">
            <w:rPr>
              <w:rFonts w:ascii="Arial" w:hAnsi="Arial" w:cs="Arial"/>
              <w:sz w:val="24"/>
              <w:szCs w:val="24"/>
              <w:lang w:val="es-ES_tradnl"/>
            </w:rPr>
            <w:fldChar w:fldCharType="end"/>
          </w:r>
        </w:sdtContent>
      </w:sdt>
      <w:r w:rsidR="00B86A63" w:rsidRPr="0022031E">
        <w:rPr>
          <w:rFonts w:ascii="Arial" w:hAnsi="Arial" w:cs="Arial"/>
          <w:sz w:val="24"/>
          <w:szCs w:val="24"/>
          <w:lang w:val="es-ES_tradnl"/>
        </w:rPr>
        <w:t>.</w:t>
      </w:r>
    </w:p>
    <w:p w:rsidR="00397407" w:rsidRDefault="0039740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Pr="0022031E" w:rsidRDefault="006718F7" w:rsidP="006718F7">
      <w:pPr>
        <w:tabs>
          <w:tab w:val="left" w:pos="1108"/>
        </w:tabs>
        <w:spacing w:after="0" w:line="240" w:lineRule="auto"/>
        <w:jc w:val="both"/>
        <w:rPr>
          <w:rFonts w:ascii="Arial" w:hAnsi="Arial" w:cs="Arial"/>
          <w:b/>
          <w:sz w:val="24"/>
          <w:szCs w:val="24"/>
        </w:rPr>
      </w:pPr>
    </w:p>
    <w:p w:rsidR="00397407" w:rsidRDefault="00397407" w:rsidP="006718F7">
      <w:pPr>
        <w:pStyle w:val="Prrafodelista"/>
        <w:numPr>
          <w:ilvl w:val="0"/>
          <w:numId w:val="7"/>
        </w:numPr>
        <w:tabs>
          <w:tab w:val="left" w:pos="1108"/>
        </w:tabs>
        <w:spacing w:after="0" w:line="240" w:lineRule="auto"/>
        <w:jc w:val="center"/>
        <w:outlineLvl w:val="0"/>
        <w:rPr>
          <w:rFonts w:ascii="Arial" w:hAnsi="Arial" w:cs="Arial"/>
          <w:b/>
          <w:sz w:val="24"/>
          <w:szCs w:val="24"/>
        </w:rPr>
      </w:pPr>
      <w:bookmarkStart w:id="1" w:name="_Toc496267178"/>
      <w:r w:rsidRPr="0022031E">
        <w:rPr>
          <w:rFonts w:ascii="Arial" w:hAnsi="Arial" w:cs="Arial"/>
          <w:b/>
          <w:sz w:val="24"/>
          <w:szCs w:val="24"/>
        </w:rPr>
        <w:t>JUSTIFICACIÓN</w:t>
      </w:r>
      <w:bookmarkEnd w:id="1"/>
    </w:p>
    <w:p w:rsidR="006718F7" w:rsidRPr="0022031E" w:rsidRDefault="006718F7" w:rsidP="006718F7">
      <w:pPr>
        <w:pStyle w:val="Prrafodelista"/>
        <w:tabs>
          <w:tab w:val="left" w:pos="1108"/>
        </w:tabs>
        <w:spacing w:after="0" w:line="240" w:lineRule="auto"/>
        <w:outlineLvl w:val="0"/>
        <w:rPr>
          <w:rFonts w:ascii="Arial" w:hAnsi="Arial" w:cs="Arial"/>
          <w:b/>
          <w:sz w:val="24"/>
          <w:szCs w:val="24"/>
        </w:rPr>
      </w:pPr>
    </w:p>
    <w:p w:rsidR="00CC6FE0" w:rsidRPr="0022031E" w:rsidRDefault="00CC6FE0" w:rsidP="006718F7">
      <w:pPr>
        <w:pStyle w:val="Prrafodelista"/>
        <w:tabs>
          <w:tab w:val="left" w:pos="1108"/>
        </w:tabs>
        <w:spacing w:after="0" w:line="240" w:lineRule="auto"/>
        <w:jc w:val="both"/>
        <w:outlineLvl w:val="0"/>
        <w:rPr>
          <w:rFonts w:ascii="Arial" w:hAnsi="Arial" w:cs="Arial"/>
          <w:b/>
          <w:sz w:val="24"/>
          <w:szCs w:val="24"/>
        </w:rPr>
      </w:pPr>
    </w:p>
    <w:p w:rsidR="00531382" w:rsidRPr="0022031E" w:rsidRDefault="00DE06C8" w:rsidP="006718F7">
      <w:pPr>
        <w:tabs>
          <w:tab w:val="left" w:pos="1108"/>
        </w:tabs>
        <w:spacing w:after="0" w:line="240" w:lineRule="auto"/>
        <w:jc w:val="both"/>
        <w:outlineLvl w:val="0"/>
        <w:rPr>
          <w:rFonts w:ascii="Arial" w:hAnsi="Arial" w:cs="Arial"/>
          <w:sz w:val="24"/>
          <w:szCs w:val="24"/>
        </w:rPr>
      </w:pPr>
      <w:bookmarkStart w:id="2" w:name="_Toc496267179"/>
      <w:r w:rsidRPr="0022031E">
        <w:rPr>
          <w:rFonts w:ascii="Arial" w:hAnsi="Arial" w:cs="Arial"/>
          <w:sz w:val="24"/>
          <w:szCs w:val="24"/>
        </w:rPr>
        <w:t xml:space="preserve">Los ambientes virtuales de aprendizaje en la educación se han convertido en una herramienta pedagógica y didáctica que el maestro utiliza como un recurso mediador para potencial el aprendizaje. Por lo anterior, la Institución Educativa Escuela Normal Superior de Envigado en el marco de la flexibilización de la jornada única, tiene como propuesta </w:t>
      </w:r>
      <w:r w:rsidR="00CC6FE0" w:rsidRPr="0022031E">
        <w:rPr>
          <w:rFonts w:ascii="Arial" w:hAnsi="Arial" w:cs="Arial"/>
          <w:sz w:val="24"/>
          <w:szCs w:val="24"/>
        </w:rPr>
        <w:t xml:space="preserve">el desarrollo e implementación de una </w:t>
      </w:r>
      <w:r w:rsidR="007C4D60" w:rsidRPr="0022031E">
        <w:rPr>
          <w:rFonts w:ascii="Arial" w:hAnsi="Arial" w:cs="Arial"/>
          <w:sz w:val="24"/>
          <w:szCs w:val="24"/>
        </w:rPr>
        <w:t xml:space="preserve"> plataforma virtual de la Institución Educativa de Envigado –IENSE VIRTUAL-</w:t>
      </w:r>
      <w:r w:rsidR="00CC6FE0" w:rsidRPr="0022031E">
        <w:rPr>
          <w:rFonts w:ascii="Arial" w:hAnsi="Arial" w:cs="Arial"/>
          <w:sz w:val="24"/>
          <w:szCs w:val="24"/>
        </w:rPr>
        <w:t>, espacio alojado en los servidores de la Secretaria de Educación de Envigado, además se cuenta con un Master Teacher  y docentes de Tecnología e Informática para el soporte administrativo y puesta en marcha de la plataforma, los anteriores actores brindaran asesoría permanente para el uso de la plataforma. En relación con lo anterior, esta herramienta permitirá al maestro hacer un seguimiento a sus estudiantes y agregar contenidos interactivos para complementar el aprendizaje y apoyar temas que en algún caso no se logren abarcar en las clases presenciales</w:t>
      </w:r>
      <w:sdt>
        <w:sdtPr>
          <w:rPr>
            <w:rFonts w:ascii="Arial" w:hAnsi="Arial" w:cs="Arial"/>
            <w:sz w:val="24"/>
            <w:szCs w:val="24"/>
          </w:rPr>
          <w:id w:val="-4522277"/>
          <w:citation/>
        </w:sdtPr>
        <w:sdtEndPr/>
        <w:sdtContent>
          <w:r w:rsidR="00CC6FE0" w:rsidRPr="0022031E">
            <w:rPr>
              <w:rFonts w:ascii="Arial" w:hAnsi="Arial" w:cs="Arial"/>
              <w:sz w:val="24"/>
              <w:szCs w:val="24"/>
            </w:rPr>
            <w:fldChar w:fldCharType="begin"/>
          </w:r>
          <w:r w:rsidR="00CC6FE0" w:rsidRPr="0022031E">
            <w:rPr>
              <w:rFonts w:ascii="Arial" w:hAnsi="Arial" w:cs="Arial"/>
              <w:sz w:val="24"/>
              <w:szCs w:val="24"/>
              <w:lang w:val="es-ES"/>
            </w:rPr>
            <w:instrText xml:space="preserve"> CITATION Min17 \l 3082 </w:instrText>
          </w:r>
          <w:r w:rsidR="00CC6FE0" w:rsidRPr="0022031E">
            <w:rPr>
              <w:rFonts w:ascii="Arial" w:hAnsi="Arial" w:cs="Arial"/>
              <w:sz w:val="24"/>
              <w:szCs w:val="24"/>
            </w:rPr>
            <w:fldChar w:fldCharType="separate"/>
          </w:r>
          <w:r w:rsidR="00CC6FE0" w:rsidRPr="0022031E">
            <w:rPr>
              <w:rFonts w:ascii="Arial" w:hAnsi="Arial" w:cs="Arial"/>
              <w:noProof/>
              <w:sz w:val="24"/>
              <w:szCs w:val="24"/>
              <w:lang w:val="es-ES"/>
            </w:rPr>
            <w:t xml:space="preserve"> (Ministerio de Educación de Colombia, 2017)</w:t>
          </w:r>
          <w:r w:rsidR="00CC6FE0" w:rsidRPr="0022031E">
            <w:rPr>
              <w:rFonts w:ascii="Arial" w:hAnsi="Arial" w:cs="Arial"/>
              <w:sz w:val="24"/>
              <w:szCs w:val="24"/>
            </w:rPr>
            <w:fldChar w:fldCharType="end"/>
          </w:r>
        </w:sdtContent>
      </w:sdt>
      <w:r w:rsidR="00CC6FE0" w:rsidRPr="0022031E">
        <w:rPr>
          <w:rFonts w:ascii="Arial" w:hAnsi="Arial" w:cs="Arial"/>
          <w:sz w:val="24"/>
          <w:szCs w:val="24"/>
        </w:rPr>
        <w:t>.</w:t>
      </w:r>
      <w:bookmarkEnd w:id="2"/>
    </w:p>
    <w:p w:rsidR="00A27266" w:rsidRDefault="00A27266"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Pr="0022031E" w:rsidRDefault="006718F7" w:rsidP="006718F7">
      <w:pPr>
        <w:tabs>
          <w:tab w:val="left" w:pos="1108"/>
        </w:tabs>
        <w:spacing w:after="0" w:line="240" w:lineRule="auto"/>
        <w:jc w:val="both"/>
        <w:rPr>
          <w:rFonts w:ascii="Arial" w:hAnsi="Arial" w:cs="Arial"/>
          <w:b/>
          <w:sz w:val="24"/>
          <w:szCs w:val="24"/>
        </w:rPr>
      </w:pPr>
    </w:p>
    <w:p w:rsidR="00397407" w:rsidRPr="0022031E" w:rsidRDefault="00397407" w:rsidP="006718F7">
      <w:pPr>
        <w:pStyle w:val="Prrafodelista"/>
        <w:numPr>
          <w:ilvl w:val="0"/>
          <w:numId w:val="7"/>
        </w:numPr>
        <w:tabs>
          <w:tab w:val="left" w:pos="1108"/>
        </w:tabs>
        <w:spacing w:after="0" w:line="240" w:lineRule="auto"/>
        <w:jc w:val="center"/>
        <w:outlineLvl w:val="0"/>
        <w:rPr>
          <w:rFonts w:ascii="Arial" w:hAnsi="Arial" w:cs="Arial"/>
          <w:b/>
          <w:sz w:val="24"/>
          <w:szCs w:val="24"/>
        </w:rPr>
      </w:pPr>
      <w:bookmarkStart w:id="3" w:name="_Toc496267180"/>
      <w:r w:rsidRPr="0022031E">
        <w:rPr>
          <w:rFonts w:ascii="Arial" w:hAnsi="Arial" w:cs="Arial"/>
          <w:b/>
          <w:sz w:val="24"/>
          <w:szCs w:val="24"/>
        </w:rPr>
        <w:t>OBJETIVOS</w:t>
      </w:r>
      <w:bookmarkEnd w:id="3"/>
    </w:p>
    <w:p w:rsidR="00397407" w:rsidRPr="0022031E" w:rsidRDefault="00397407" w:rsidP="006718F7">
      <w:pPr>
        <w:tabs>
          <w:tab w:val="left" w:pos="1108"/>
        </w:tabs>
        <w:spacing w:after="0" w:line="240" w:lineRule="auto"/>
        <w:jc w:val="both"/>
        <w:rPr>
          <w:rFonts w:ascii="Arial" w:hAnsi="Arial" w:cs="Arial"/>
          <w:b/>
          <w:sz w:val="24"/>
          <w:szCs w:val="24"/>
        </w:rPr>
      </w:pPr>
    </w:p>
    <w:p w:rsidR="00531382" w:rsidRPr="0022031E" w:rsidRDefault="00997776" w:rsidP="006718F7">
      <w:pPr>
        <w:pStyle w:val="Prrafodelista"/>
        <w:numPr>
          <w:ilvl w:val="0"/>
          <w:numId w:val="8"/>
        </w:numPr>
        <w:tabs>
          <w:tab w:val="left" w:pos="1108"/>
        </w:tabs>
        <w:spacing w:after="0" w:line="240" w:lineRule="auto"/>
        <w:jc w:val="both"/>
        <w:rPr>
          <w:rFonts w:ascii="Arial" w:hAnsi="Arial" w:cs="Arial"/>
          <w:b/>
          <w:sz w:val="24"/>
          <w:szCs w:val="24"/>
        </w:rPr>
      </w:pPr>
      <w:r w:rsidRPr="0022031E">
        <w:rPr>
          <w:rFonts w:ascii="Arial" w:hAnsi="Arial" w:cs="Arial"/>
          <w:sz w:val="24"/>
          <w:szCs w:val="24"/>
        </w:rPr>
        <w:t>Diseñar e implementar una plataforma virtual de aprendizaje para Institución Educativa Escuela Normal Superior de Envigado, desde la LMS Moodle</w:t>
      </w:r>
    </w:p>
    <w:p w:rsidR="00997776" w:rsidRPr="0022031E" w:rsidRDefault="00997776" w:rsidP="006718F7">
      <w:pPr>
        <w:pStyle w:val="Prrafodelista"/>
        <w:numPr>
          <w:ilvl w:val="0"/>
          <w:numId w:val="8"/>
        </w:numPr>
        <w:tabs>
          <w:tab w:val="left" w:pos="1108"/>
        </w:tabs>
        <w:spacing w:after="0" w:line="240" w:lineRule="auto"/>
        <w:jc w:val="both"/>
        <w:rPr>
          <w:rFonts w:ascii="Arial" w:hAnsi="Arial" w:cs="Arial"/>
          <w:b/>
          <w:sz w:val="24"/>
          <w:szCs w:val="24"/>
        </w:rPr>
      </w:pPr>
      <w:r w:rsidRPr="0022031E">
        <w:rPr>
          <w:rFonts w:ascii="Arial" w:hAnsi="Arial" w:cs="Arial"/>
          <w:sz w:val="24"/>
          <w:szCs w:val="24"/>
        </w:rPr>
        <w:t xml:space="preserve">Capacitar a docentes en la implementación de las aulas virtuales, como estrategia para </w:t>
      </w:r>
      <w:r w:rsidR="00631F6B" w:rsidRPr="0022031E">
        <w:rPr>
          <w:rFonts w:ascii="Arial" w:hAnsi="Arial" w:cs="Arial"/>
          <w:sz w:val="24"/>
          <w:szCs w:val="24"/>
        </w:rPr>
        <w:t xml:space="preserve">flexibilizar </w:t>
      </w:r>
      <w:r w:rsidRPr="0022031E">
        <w:rPr>
          <w:rFonts w:ascii="Arial" w:hAnsi="Arial" w:cs="Arial"/>
          <w:sz w:val="24"/>
          <w:szCs w:val="24"/>
        </w:rPr>
        <w:t xml:space="preserve"> la jornada única, exigida por el gobierno nacional de Colombia</w:t>
      </w:r>
    </w:p>
    <w:p w:rsidR="00997776" w:rsidRPr="0022031E" w:rsidRDefault="00997776" w:rsidP="006718F7">
      <w:pPr>
        <w:pStyle w:val="Prrafodelista"/>
        <w:numPr>
          <w:ilvl w:val="0"/>
          <w:numId w:val="8"/>
        </w:numPr>
        <w:tabs>
          <w:tab w:val="left" w:pos="1108"/>
        </w:tabs>
        <w:spacing w:after="0" w:line="240" w:lineRule="auto"/>
        <w:jc w:val="both"/>
        <w:rPr>
          <w:rFonts w:ascii="Arial" w:hAnsi="Arial" w:cs="Arial"/>
          <w:b/>
          <w:sz w:val="24"/>
          <w:szCs w:val="24"/>
        </w:rPr>
      </w:pPr>
      <w:r w:rsidRPr="0022031E">
        <w:rPr>
          <w:rFonts w:ascii="Arial" w:hAnsi="Arial" w:cs="Arial"/>
          <w:sz w:val="24"/>
          <w:szCs w:val="24"/>
        </w:rPr>
        <w:t>Capacitar a estudiante en el uso de las aulas virtuales, como instrumento de apoyo para el conocimiento</w:t>
      </w:r>
    </w:p>
    <w:p w:rsidR="00997776" w:rsidRDefault="00997776"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Pr="0022031E" w:rsidRDefault="006718F7" w:rsidP="006718F7">
      <w:pPr>
        <w:tabs>
          <w:tab w:val="left" w:pos="1108"/>
        </w:tabs>
        <w:spacing w:after="0" w:line="240" w:lineRule="auto"/>
        <w:jc w:val="both"/>
        <w:rPr>
          <w:rFonts w:ascii="Arial" w:hAnsi="Arial" w:cs="Arial"/>
          <w:b/>
          <w:sz w:val="24"/>
          <w:szCs w:val="24"/>
        </w:rPr>
      </w:pPr>
    </w:p>
    <w:p w:rsidR="00147CDB" w:rsidRPr="0022031E" w:rsidRDefault="00FE2554" w:rsidP="006718F7">
      <w:pPr>
        <w:pStyle w:val="Prrafodelista"/>
        <w:numPr>
          <w:ilvl w:val="0"/>
          <w:numId w:val="7"/>
        </w:numPr>
        <w:tabs>
          <w:tab w:val="left" w:pos="1108"/>
        </w:tabs>
        <w:spacing w:after="0" w:line="240" w:lineRule="auto"/>
        <w:jc w:val="center"/>
        <w:outlineLvl w:val="0"/>
        <w:rPr>
          <w:rFonts w:ascii="Arial" w:hAnsi="Arial" w:cs="Arial"/>
          <w:b/>
          <w:sz w:val="24"/>
          <w:szCs w:val="24"/>
        </w:rPr>
      </w:pPr>
      <w:bookmarkStart w:id="4" w:name="_Toc496267181"/>
      <w:r w:rsidRPr="0022031E">
        <w:rPr>
          <w:rFonts w:ascii="Arial" w:hAnsi="Arial" w:cs="Arial"/>
          <w:b/>
          <w:sz w:val="24"/>
          <w:szCs w:val="24"/>
        </w:rPr>
        <w:t>METODOLOGÍ</w:t>
      </w:r>
      <w:r w:rsidR="00147CDB" w:rsidRPr="0022031E">
        <w:rPr>
          <w:rFonts w:ascii="Arial" w:hAnsi="Arial" w:cs="Arial"/>
          <w:b/>
          <w:sz w:val="24"/>
          <w:szCs w:val="24"/>
        </w:rPr>
        <w:t>A</w:t>
      </w:r>
      <w:bookmarkEnd w:id="4"/>
    </w:p>
    <w:p w:rsidR="00631F6B" w:rsidRDefault="00631F6B" w:rsidP="006718F7">
      <w:pPr>
        <w:tabs>
          <w:tab w:val="left" w:pos="1108"/>
        </w:tabs>
        <w:spacing w:after="0" w:line="240" w:lineRule="auto"/>
        <w:jc w:val="both"/>
        <w:rPr>
          <w:rFonts w:ascii="Arial" w:hAnsi="Arial" w:cs="Arial"/>
          <w:b/>
          <w:sz w:val="24"/>
          <w:szCs w:val="24"/>
        </w:rPr>
      </w:pPr>
    </w:p>
    <w:p w:rsidR="006718F7" w:rsidRDefault="006718F7" w:rsidP="006718F7">
      <w:pPr>
        <w:tabs>
          <w:tab w:val="left" w:pos="1108"/>
        </w:tabs>
        <w:spacing w:after="0" w:line="240" w:lineRule="auto"/>
        <w:jc w:val="both"/>
        <w:rPr>
          <w:rFonts w:ascii="Arial" w:hAnsi="Arial" w:cs="Arial"/>
          <w:b/>
          <w:sz w:val="24"/>
          <w:szCs w:val="24"/>
        </w:rPr>
      </w:pPr>
    </w:p>
    <w:p w:rsidR="006718F7" w:rsidRPr="0022031E" w:rsidRDefault="006718F7" w:rsidP="006718F7">
      <w:pPr>
        <w:tabs>
          <w:tab w:val="left" w:pos="1108"/>
        </w:tabs>
        <w:spacing w:after="0" w:line="240" w:lineRule="auto"/>
        <w:jc w:val="both"/>
        <w:rPr>
          <w:rFonts w:ascii="Arial" w:hAnsi="Arial" w:cs="Arial"/>
          <w:b/>
          <w:sz w:val="24"/>
          <w:szCs w:val="24"/>
        </w:rPr>
      </w:pPr>
    </w:p>
    <w:p w:rsidR="00CC6FE0" w:rsidRDefault="004022DD" w:rsidP="006718F7">
      <w:pPr>
        <w:tabs>
          <w:tab w:val="left" w:pos="1108"/>
        </w:tabs>
        <w:spacing w:after="0" w:line="240" w:lineRule="auto"/>
        <w:jc w:val="both"/>
        <w:rPr>
          <w:rFonts w:ascii="Arial" w:hAnsi="Arial" w:cs="Arial"/>
          <w:sz w:val="24"/>
          <w:szCs w:val="24"/>
        </w:rPr>
      </w:pPr>
      <w:r w:rsidRPr="0022031E">
        <w:rPr>
          <w:rFonts w:ascii="Arial" w:hAnsi="Arial" w:cs="Arial"/>
          <w:sz w:val="24"/>
          <w:szCs w:val="24"/>
        </w:rPr>
        <w:t>La plataforma IENSE VIRTUAL está diseñada desde el diseño instruccional que es un proceso planificado y sistemático para la creación de espacios virtuales que acompañan la formación presencia, semipresencial y virtual</w:t>
      </w:r>
      <w:r w:rsidR="00C72C50" w:rsidRPr="0022031E">
        <w:rPr>
          <w:rFonts w:ascii="Arial" w:hAnsi="Arial" w:cs="Arial"/>
          <w:sz w:val="24"/>
          <w:szCs w:val="24"/>
        </w:rPr>
        <w:t>, a su vez, este modelo esta mediado por tecnologías de información y comunicación (TIC)</w:t>
      </w:r>
      <w:sdt>
        <w:sdtPr>
          <w:rPr>
            <w:rFonts w:ascii="Arial" w:hAnsi="Arial" w:cs="Arial"/>
            <w:sz w:val="24"/>
            <w:szCs w:val="24"/>
          </w:rPr>
          <w:id w:val="1988742373"/>
          <w:citation/>
        </w:sdtPr>
        <w:sdtEndPr/>
        <w:sdtContent>
          <w:r w:rsidR="000C6193" w:rsidRPr="0022031E">
            <w:rPr>
              <w:rFonts w:ascii="Arial" w:hAnsi="Arial" w:cs="Arial"/>
              <w:sz w:val="24"/>
              <w:szCs w:val="24"/>
            </w:rPr>
            <w:fldChar w:fldCharType="begin"/>
          </w:r>
          <w:r w:rsidR="000C6193" w:rsidRPr="0022031E">
            <w:rPr>
              <w:rFonts w:ascii="Arial" w:hAnsi="Arial" w:cs="Arial"/>
              <w:sz w:val="24"/>
              <w:szCs w:val="24"/>
              <w:lang w:val="es-ES"/>
            </w:rPr>
            <w:instrText xml:space="preserve"> CITATION Gón17 \l 3082 </w:instrText>
          </w:r>
          <w:r w:rsidR="000C6193" w:rsidRPr="0022031E">
            <w:rPr>
              <w:rFonts w:ascii="Arial" w:hAnsi="Arial" w:cs="Arial"/>
              <w:sz w:val="24"/>
              <w:szCs w:val="24"/>
            </w:rPr>
            <w:fldChar w:fldCharType="separate"/>
          </w:r>
          <w:r w:rsidR="000C6193" w:rsidRPr="0022031E">
            <w:rPr>
              <w:rFonts w:ascii="Arial" w:hAnsi="Arial" w:cs="Arial"/>
              <w:noProof/>
              <w:sz w:val="24"/>
              <w:szCs w:val="24"/>
              <w:lang w:val="es-ES"/>
            </w:rPr>
            <w:t xml:space="preserve"> (Góngora Parra &amp; Martínez Leyet, 2017)</w:t>
          </w:r>
          <w:r w:rsidR="000C6193" w:rsidRPr="0022031E">
            <w:rPr>
              <w:rFonts w:ascii="Arial" w:hAnsi="Arial" w:cs="Arial"/>
              <w:sz w:val="24"/>
              <w:szCs w:val="24"/>
            </w:rPr>
            <w:fldChar w:fldCharType="end"/>
          </w:r>
        </w:sdtContent>
      </w:sdt>
      <w:r w:rsidRPr="0022031E">
        <w:rPr>
          <w:rFonts w:ascii="Arial" w:hAnsi="Arial" w:cs="Arial"/>
          <w:sz w:val="24"/>
          <w:szCs w:val="24"/>
        </w:rPr>
        <w:t xml:space="preserve">. Para el caso IENSE VIRTUAL,  se utiliza el Modelo ADDIE, que se fundamenta en la teoría del aprendizaje significativo, contendidos temáticos para el aprendizaje y la evaluación formativa del proceso, </w:t>
      </w:r>
      <w:r w:rsidR="00C66738" w:rsidRPr="0022031E">
        <w:rPr>
          <w:rFonts w:ascii="Arial" w:hAnsi="Arial" w:cs="Arial"/>
          <w:sz w:val="24"/>
          <w:szCs w:val="24"/>
        </w:rPr>
        <w:t>este modelo también incluye a los recursos educativos, guías de aprendizaje y actividades como medios para lograr las competencias suficientes para el aprendizaje en el estudiante</w:t>
      </w:r>
      <w:sdt>
        <w:sdtPr>
          <w:rPr>
            <w:rFonts w:ascii="Arial" w:hAnsi="Arial" w:cs="Arial"/>
            <w:sz w:val="24"/>
            <w:szCs w:val="24"/>
          </w:rPr>
          <w:id w:val="1989440387"/>
          <w:citation/>
        </w:sdtPr>
        <w:sdtEndPr/>
        <w:sdtContent>
          <w:r w:rsidR="000C6193" w:rsidRPr="0022031E">
            <w:rPr>
              <w:rFonts w:ascii="Arial" w:hAnsi="Arial" w:cs="Arial"/>
              <w:sz w:val="24"/>
              <w:szCs w:val="24"/>
            </w:rPr>
            <w:fldChar w:fldCharType="begin"/>
          </w:r>
          <w:r w:rsidR="000C6193" w:rsidRPr="0022031E">
            <w:rPr>
              <w:rFonts w:ascii="Arial" w:hAnsi="Arial" w:cs="Arial"/>
              <w:sz w:val="24"/>
              <w:szCs w:val="24"/>
              <w:lang w:val="es-ES"/>
            </w:rPr>
            <w:instrText xml:space="preserve"> CITATION Lav17 \l 3082 </w:instrText>
          </w:r>
          <w:r w:rsidR="000C6193" w:rsidRPr="0022031E">
            <w:rPr>
              <w:rFonts w:ascii="Arial" w:hAnsi="Arial" w:cs="Arial"/>
              <w:sz w:val="24"/>
              <w:szCs w:val="24"/>
            </w:rPr>
            <w:fldChar w:fldCharType="separate"/>
          </w:r>
          <w:r w:rsidR="000C6193" w:rsidRPr="0022031E">
            <w:rPr>
              <w:rFonts w:ascii="Arial" w:hAnsi="Arial" w:cs="Arial"/>
              <w:noProof/>
              <w:sz w:val="24"/>
              <w:szCs w:val="24"/>
              <w:lang w:val="es-ES"/>
            </w:rPr>
            <w:t xml:space="preserve"> (Laverde, 2017)</w:t>
          </w:r>
          <w:r w:rsidR="000C6193" w:rsidRPr="0022031E">
            <w:rPr>
              <w:rFonts w:ascii="Arial" w:hAnsi="Arial" w:cs="Arial"/>
              <w:sz w:val="24"/>
              <w:szCs w:val="24"/>
            </w:rPr>
            <w:fldChar w:fldCharType="end"/>
          </w:r>
        </w:sdtContent>
      </w:sdt>
      <w:r w:rsidR="00C66738" w:rsidRPr="0022031E">
        <w:rPr>
          <w:rFonts w:ascii="Arial" w:hAnsi="Arial" w:cs="Arial"/>
          <w:sz w:val="24"/>
          <w:szCs w:val="24"/>
        </w:rPr>
        <w:t xml:space="preserve">. En este sentido, </w:t>
      </w:r>
      <w:r w:rsidRPr="0022031E">
        <w:rPr>
          <w:rFonts w:ascii="Arial" w:hAnsi="Arial" w:cs="Arial"/>
          <w:sz w:val="24"/>
          <w:szCs w:val="24"/>
        </w:rPr>
        <w:t xml:space="preserve">las fases del  modelo ADDIE se enfoca desde el análisis, el diseño, el desarrollo, la implementación y evaluación del aprendizaje. </w:t>
      </w:r>
      <w:r w:rsidR="00C66738" w:rsidRPr="0022031E">
        <w:rPr>
          <w:rFonts w:ascii="Arial" w:hAnsi="Arial" w:cs="Arial"/>
          <w:sz w:val="24"/>
          <w:szCs w:val="24"/>
        </w:rPr>
        <w:t xml:space="preserve">En el caso de IENSE VIRTUAL se estructura </w:t>
      </w:r>
      <w:r w:rsidR="000C6193" w:rsidRPr="0022031E">
        <w:rPr>
          <w:rFonts w:ascii="Arial" w:hAnsi="Arial" w:cs="Arial"/>
          <w:sz w:val="24"/>
          <w:szCs w:val="24"/>
        </w:rPr>
        <w:t>así</w:t>
      </w:r>
      <w:r w:rsidR="00C66738" w:rsidRPr="0022031E">
        <w:rPr>
          <w:rFonts w:ascii="Arial" w:hAnsi="Arial" w:cs="Arial"/>
          <w:sz w:val="24"/>
          <w:szCs w:val="24"/>
        </w:rPr>
        <w:t>:</w:t>
      </w:r>
    </w:p>
    <w:p w:rsidR="006718F7" w:rsidRPr="0022031E" w:rsidRDefault="006718F7" w:rsidP="006718F7">
      <w:pPr>
        <w:tabs>
          <w:tab w:val="left" w:pos="1108"/>
        </w:tabs>
        <w:spacing w:after="0" w:line="240" w:lineRule="auto"/>
        <w:jc w:val="both"/>
        <w:rPr>
          <w:rFonts w:ascii="Arial" w:hAnsi="Arial" w:cs="Arial"/>
          <w:sz w:val="24"/>
          <w:szCs w:val="24"/>
        </w:rPr>
      </w:pPr>
    </w:p>
    <w:p w:rsidR="00C66738" w:rsidRPr="0022031E" w:rsidRDefault="00C66738" w:rsidP="006718F7">
      <w:pPr>
        <w:pStyle w:val="Prrafodelista"/>
        <w:numPr>
          <w:ilvl w:val="0"/>
          <w:numId w:val="9"/>
        </w:numPr>
        <w:tabs>
          <w:tab w:val="left" w:pos="1108"/>
        </w:tabs>
        <w:spacing w:after="0" w:line="240" w:lineRule="auto"/>
        <w:jc w:val="both"/>
        <w:rPr>
          <w:rFonts w:ascii="Arial" w:hAnsi="Arial" w:cs="Arial"/>
          <w:b/>
          <w:sz w:val="24"/>
          <w:szCs w:val="24"/>
        </w:rPr>
      </w:pPr>
      <w:r w:rsidRPr="0022031E">
        <w:rPr>
          <w:rFonts w:ascii="Arial" w:hAnsi="Arial" w:cs="Arial"/>
          <w:b/>
          <w:sz w:val="24"/>
          <w:szCs w:val="24"/>
        </w:rPr>
        <w:t xml:space="preserve">ANÁLISIS: </w:t>
      </w:r>
      <w:r w:rsidRPr="0022031E">
        <w:rPr>
          <w:rFonts w:ascii="Arial" w:hAnsi="Arial" w:cs="Arial"/>
          <w:sz w:val="24"/>
          <w:szCs w:val="24"/>
        </w:rPr>
        <w:t xml:space="preserve">En esta etapa se analiza las necesidades del estudiante, el contenido y el entorno donde se desarrolla la instrucción. </w:t>
      </w:r>
    </w:p>
    <w:p w:rsidR="00C66738" w:rsidRPr="0022031E" w:rsidRDefault="00C66738" w:rsidP="006718F7">
      <w:pPr>
        <w:pStyle w:val="Prrafodelista"/>
        <w:numPr>
          <w:ilvl w:val="0"/>
          <w:numId w:val="9"/>
        </w:numPr>
        <w:tabs>
          <w:tab w:val="left" w:pos="1108"/>
        </w:tabs>
        <w:spacing w:after="0" w:line="240" w:lineRule="auto"/>
        <w:jc w:val="both"/>
        <w:rPr>
          <w:rFonts w:ascii="Arial" w:hAnsi="Arial" w:cs="Arial"/>
          <w:b/>
          <w:sz w:val="24"/>
          <w:szCs w:val="24"/>
        </w:rPr>
      </w:pPr>
      <w:r w:rsidRPr="0022031E">
        <w:rPr>
          <w:rFonts w:ascii="Arial" w:hAnsi="Arial" w:cs="Arial"/>
          <w:b/>
          <w:sz w:val="24"/>
          <w:szCs w:val="24"/>
        </w:rPr>
        <w:t>DISEÑO:</w:t>
      </w:r>
      <w:r w:rsidRPr="0022031E">
        <w:rPr>
          <w:rFonts w:ascii="Arial" w:hAnsi="Arial" w:cs="Arial"/>
          <w:sz w:val="24"/>
          <w:szCs w:val="24"/>
        </w:rPr>
        <w:t xml:space="preserve"> </w:t>
      </w:r>
      <w:r w:rsidR="000549F5" w:rsidRPr="0022031E">
        <w:rPr>
          <w:rFonts w:ascii="Arial" w:hAnsi="Arial" w:cs="Arial"/>
          <w:sz w:val="24"/>
          <w:szCs w:val="24"/>
        </w:rPr>
        <w:t>En esta etapa se enfoca principalmente el aspecto didáctico, los contenidos, las actividades y la evaluación</w:t>
      </w:r>
    </w:p>
    <w:p w:rsidR="000549F5" w:rsidRPr="0022031E" w:rsidRDefault="000549F5" w:rsidP="006718F7">
      <w:pPr>
        <w:pStyle w:val="Prrafodelista"/>
        <w:numPr>
          <w:ilvl w:val="0"/>
          <w:numId w:val="9"/>
        </w:numPr>
        <w:tabs>
          <w:tab w:val="left" w:pos="1108"/>
        </w:tabs>
        <w:spacing w:after="0" w:line="240" w:lineRule="auto"/>
        <w:jc w:val="both"/>
        <w:rPr>
          <w:rFonts w:ascii="Arial" w:hAnsi="Arial" w:cs="Arial"/>
          <w:b/>
          <w:sz w:val="24"/>
          <w:szCs w:val="24"/>
        </w:rPr>
      </w:pPr>
      <w:r w:rsidRPr="0022031E">
        <w:rPr>
          <w:rFonts w:ascii="Arial" w:hAnsi="Arial" w:cs="Arial"/>
          <w:b/>
          <w:sz w:val="24"/>
          <w:szCs w:val="24"/>
        </w:rPr>
        <w:t xml:space="preserve">DESARROLLO: </w:t>
      </w:r>
      <w:r w:rsidRPr="0022031E">
        <w:rPr>
          <w:rFonts w:ascii="Arial" w:hAnsi="Arial" w:cs="Arial"/>
          <w:sz w:val="24"/>
          <w:szCs w:val="24"/>
        </w:rPr>
        <w:t>Se diseña el aula virtual desde el manejador de contenidos LMS (Moodle), espacio que ofrece la Secretaria de Educación de Envigado, este diseño se realiza bajo las dimensiones de gestión, pedagógica y evaluativa (</w:t>
      </w:r>
      <w:r w:rsidRPr="0022031E">
        <w:rPr>
          <w:rFonts w:ascii="Arial" w:hAnsi="Arial" w:cs="Arial"/>
          <w:i/>
          <w:sz w:val="24"/>
          <w:szCs w:val="24"/>
          <w:u w:val="single"/>
        </w:rPr>
        <w:t xml:space="preserve">VER </w:t>
      </w:r>
      <w:r w:rsidR="00C72C50" w:rsidRPr="0022031E">
        <w:rPr>
          <w:rFonts w:ascii="Arial" w:hAnsi="Arial" w:cs="Arial"/>
          <w:i/>
          <w:sz w:val="24"/>
          <w:szCs w:val="24"/>
          <w:u w:val="single"/>
        </w:rPr>
        <w:t xml:space="preserve"> 6. ESTRUCTURA DEL AULA IENSE-VIRTUAL</w:t>
      </w:r>
      <w:r w:rsidR="00C72C50" w:rsidRPr="0022031E">
        <w:rPr>
          <w:rFonts w:ascii="Arial" w:hAnsi="Arial" w:cs="Arial"/>
          <w:sz w:val="24"/>
          <w:szCs w:val="24"/>
        </w:rPr>
        <w:t>)</w:t>
      </w:r>
    </w:p>
    <w:p w:rsidR="008F60D7" w:rsidRPr="0022031E" w:rsidRDefault="000549F5" w:rsidP="006718F7">
      <w:pPr>
        <w:pStyle w:val="Prrafodelista"/>
        <w:numPr>
          <w:ilvl w:val="0"/>
          <w:numId w:val="9"/>
        </w:numPr>
        <w:tabs>
          <w:tab w:val="left" w:pos="1108"/>
        </w:tabs>
        <w:spacing w:after="0" w:line="240" w:lineRule="auto"/>
        <w:jc w:val="both"/>
        <w:rPr>
          <w:rFonts w:ascii="Arial" w:hAnsi="Arial" w:cs="Arial"/>
          <w:b/>
          <w:sz w:val="24"/>
          <w:szCs w:val="24"/>
        </w:rPr>
      </w:pPr>
      <w:r w:rsidRPr="0022031E">
        <w:rPr>
          <w:rFonts w:ascii="Arial" w:hAnsi="Arial" w:cs="Arial"/>
          <w:b/>
          <w:sz w:val="24"/>
          <w:szCs w:val="24"/>
        </w:rPr>
        <w:t xml:space="preserve">IMPLEMENTACIÓN: </w:t>
      </w:r>
      <w:r w:rsidRPr="0022031E">
        <w:rPr>
          <w:rFonts w:ascii="Arial" w:hAnsi="Arial" w:cs="Arial"/>
          <w:sz w:val="24"/>
          <w:szCs w:val="24"/>
        </w:rPr>
        <w:t>Las aulas virtuales de  IENSE VIRTUAL, son probadas y verificadas en su funcionamiento para comprobar la eficacia y eficacia por parte de los estudiantes y maestros, con el fin de dar cumplimiento a los objetivos de enseñanza-aprendizaje.</w:t>
      </w:r>
    </w:p>
    <w:p w:rsidR="000549F5" w:rsidRPr="0022031E" w:rsidRDefault="000549F5" w:rsidP="006718F7">
      <w:pPr>
        <w:pStyle w:val="Prrafodelista"/>
        <w:numPr>
          <w:ilvl w:val="0"/>
          <w:numId w:val="9"/>
        </w:numPr>
        <w:tabs>
          <w:tab w:val="left" w:pos="1108"/>
        </w:tabs>
        <w:spacing w:after="0" w:line="240" w:lineRule="auto"/>
        <w:jc w:val="both"/>
        <w:rPr>
          <w:rFonts w:ascii="Arial" w:hAnsi="Arial" w:cs="Arial"/>
          <w:b/>
          <w:sz w:val="24"/>
          <w:szCs w:val="24"/>
        </w:rPr>
      </w:pPr>
      <w:r w:rsidRPr="0022031E">
        <w:rPr>
          <w:rFonts w:ascii="Arial" w:hAnsi="Arial" w:cs="Arial"/>
          <w:b/>
          <w:sz w:val="24"/>
          <w:szCs w:val="24"/>
        </w:rPr>
        <w:t xml:space="preserve">EVALUACIÓN: </w:t>
      </w:r>
      <w:r w:rsidR="00C72C50" w:rsidRPr="0022031E">
        <w:rPr>
          <w:rFonts w:ascii="Arial" w:hAnsi="Arial" w:cs="Arial"/>
          <w:sz w:val="24"/>
          <w:szCs w:val="24"/>
        </w:rPr>
        <w:t>En esta etapa se verifica el logro del aprendizaje significativo por parte del estudiante, esto con el fin de hacer los ajustes en la evaluación formativa.</w:t>
      </w:r>
    </w:p>
    <w:p w:rsidR="00147CDB" w:rsidRPr="0022031E" w:rsidRDefault="008F60D7" w:rsidP="0022031E">
      <w:pPr>
        <w:tabs>
          <w:tab w:val="left" w:pos="1108"/>
        </w:tabs>
        <w:spacing w:line="480" w:lineRule="auto"/>
        <w:jc w:val="center"/>
        <w:rPr>
          <w:rFonts w:ascii="Arial" w:hAnsi="Arial" w:cs="Arial"/>
          <w:b/>
          <w:sz w:val="24"/>
          <w:szCs w:val="24"/>
        </w:rPr>
      </w:pPr>
      <w:r w:rsidRPr="0022031E">
        <w:rPr>
          <w:rFonts w:ascii="Arial" w:hAnsi="Arial" w:cs="Arial"/>
          <w:b/>
          <w:noProof/>
          <w:sz w:val="24"/>
          <w:szCs w:val="24"/>
          <w:lang w:eastAsia="es-CO"/>
        </w:rPr>
        <w:lastRenderedPageBreak/>
        <w:drawing>
          <wp:anchor distT="0" distB="0" distL="114300" distR="114300" simplePos="0" relativeHeight="251670528" behindDoc="1" locked="0" layoutInCell="1" allowOverlap="1" wp14:anchorId="6796B20B" wp14:editId="1B394543">
            <wp:simplePos x="0" y="0"/>
            <wp:positionH relativeFrom="margin">
              <wp:posOffset>106045</wp:posOffset>
            </wp:positionH>
            <wp:positionV relativeFrom="paragraph">
              <wp:posOffset>504190</wp:posOffset>
            </wp:positionV>
            <wp:extent cx="5921375" cy="6781800"/>
            <wp:effectExtent l="0" t="0" r="3175" b="0"/>
            <wp:wrapTight wrapText="bothSides">
              <wp:wrapPolygon edited="0">
                <wp:start x="0" y="0"/>
                <wp:lineTo x="0" y="21539"/>
                <wp:lineTo x="21542" y="21539"/>
                <wp:lineTo x="2154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ense_virtual.jpg"/>
                    <pic:cNvPicPr/>
                  </pic:nvPicPr>
                  <pic:blipFill>
                    <a:blip r:embed="rId8">
                      <a:extLst>
                        <a:ext uri="{28A0092B-C50C-407E-A947-70E740481C1C}">
                          <a14:useLocalDpi xmlns:a14="http://schemas.microsoft.com/office/drawing/2010/main" val="0"/>
                        </a:ext>
                      </a:extLst>
                    </a:blip>
                    <a:stretch>
                      <a:fillRect/>
                    </a:stretch>
                  </pic:blipFill>
                  <pic:spPr>
                    <a:xfrm>
                      <a:off x="0" y="0"/>
                      <a:ext cx="5921375" cy="6781800"/>
                    </a:xfrm>
                    <a:prstGeom prst="rect">
                      <a:avLst/>
                    </a:prstGeom>
                  </pic:spPr>
                </pic:pic>
              </a:graphicData>
            </a:graphic>
            <wp14:sizeRelH relativeFrom="page">
              <wp14:pctWidth>0</wp14:pctWidth>
            </wp14:sizeRelH>
            <wp14:sizeRelV relativeFrom="page">
              <wp14:pctHeight>0</wp14:pctHeight>
            </wp14:sizeRelV>
          </wp:anchor>
        </w:drawing>
      </w:r>
      <w:r w:rsidR="008B41F1" w:rsidRPr="0022031E">
        <w:rPr>
          <w:rFonts w:ascii="Arial" w:hAnsi="Arial" w:cs="Arial"/>
          <w:b/>
          <w:sz w:val="24"/>
          <w:szCs w:val="24"/>
        </w:rPr>
        <w:t xml:space="preserve">MODELO DE LA PLATAFORMA </w:t>
      </w:r>
      <w:r w:rsidR="00D044DF" w:rsidRPr="0022031E">
        <w:rPr>
          <w:rFonts w:ascii="Arial" w:hAnsi="Arial" w:cs="Arial"/>
          <w:b/>
          <w:sz w:val="24"/>
          <w:szCs w:val="24"/>
        </w:rPr>
        <w:t>VIRTUAL</w:t>
      </w:r>
    </w:p>
    <w:p w:rsidR="00D044DF" w:rsidRPr="0022031E" w:rsidRDefault="000C6193" w:rsidP="0022031E">
      <w:pPr>
        <w:pStyle w:val="Descripcin"/>
        <w:jc w:val="center"/>
        <w:rPr>
          <w:rFonts w:ascii="Arial" w:hAnsi="Arial" w:cs="Arial"/>
          <w:b/>
          <w:sz w:val="24"/>
          <w:szCs w:val="24"/>
        </w:rPr>
      </w:pPr>
      <w:bookmarkStart w:id="5" w:name="_Toc496263929"/>
      <w:bookmarkStart w:id="6" w:name="_Toc496267198"/>
      <w:r w:rsidRPr="0022031E">
        <w:rPr>
          <w:rFonts w:ascii="Arial" w:hAnsi="Arial" w:cs="Arial"/>
          <w:sz w:val="24"/>
          <w:szCs w:val="24"/>
        </w:rPr>
        <w:t xml:space="preserve">Ilustración </w:t>
      </w:r>
      <w:r w:rsidRPr="0022031E">
        <w:rPr>
          <w:rFonts w:ascii="Arial" w:hAnsi="Arial" w:cs="Arial"/>
          <w:sz w:val="24"/>
          <w:szCs w:val="24"/>
        </w:rPr>
        <w:fldChar w:fldCharType="begin"/>
      </w:r>
      <w:r w:rsidRPr="0022031E">
        <w:rPr>
          <w:rFonts w:ascii="Arial" w:hAnsi="Arial" w:cs="Arial"/>
          <w:sz w:val="24"/>
          <w:szCs w:val="24"/>
        </w:rPr>
        <w:instrText xml:space="preserve"> SEQ Ilustración \* ARABIC </w:instrText>
      </w:r>
      <w:r w:rsidRPr="0022031E">
        <w:rPr>
          <w:rFonts w:ascii="Arial" w:hAnsi="Arial" w:cs="Arial"/>
          <w:sz w:val="24"/>
          <w:szCs w:val="24"/>
        </w:rPr>
        <w:fldChar w:fldCharType="separate"/>
      </w:r>
      <w:r w:rsidRPr="0022031E">
        <w:rPr>
          <w:rFonts w:ascii="Arial" w:hAnsi="Arial" w:cs="Arial"/>
          <w:noProof/>
          <w:sz w:val="24"/>
          <w:szCs w:val="24"/>
        </w:rPr>
        <w:t>1</w:t>
      </w:r>
      <w:r w:rsidRPr="0022031E">
        <w:rPr>
          <w:rFonts w:ascii="Arial" w:hAnsi="Arial" w:cs="Arial"/>
          <w:sz w:val="24"/>
          <w:szCs w:val="24"/>
        </w:rPr>
        <w:fldChar w:fldCharType="end"/>
      </w:r>
      <w:r w:rsidRPr="0022031E">
        <w:rPr>
          <w:rFonts w:ascii="Arial" w:hAnsi="Arial" w:cs="Arial"/>
          <w:sz w:val="24"/>
          <w:szCs w:val="24"/>
        </w:rPr>
        <w:t xml:space="preserve"> Modelo de plataforma de IENSE VIRTUAL</w:t>
      </w:r>
      <w:bookmarkEnd w:id="5"/>
      <w:bookmarkEnd w:id="6"/>
    </w:p>
    <w:p w:rsidR="00631F6B" w:rsidRDefault="00631F6B" w:rsidP="0022031E">
      <w:pPr>
        <w:autoSpaceDE w:val="0"/>
        <w:autoSpaceDN w:val="0"/>
        <w:adjustRightInd w:val="0"/>
        <w:spacing w:after="0" w:line="480" w:lineRule="auto"/>
        <w:jc w:val="both"/>
        <w:rPr>
          <w:rFonts w:ascii="Arial" w:hAnsi="Arial" w:cs="Arial"/>
          <w:sz w:val="24"/>
          <w:szCs w:val="24"/>
        </w:rPr>
      </w:pPr>
    </w:p>
    <w:p w:rsidR="006718F7" w:rsidRDefault="006718F7" w:rsidP="0022031E">
      <w:pPr>
        <w:autoSpaceDE w:val="0"/>
        <w:autoSpaceDN w:val="0"/>
        <w:adjustRightInd w:val="0"/>
        <w:spacing w:after="0" w:line="480" w:lineRule="auto"/>
        <w:jc w:val="both"/>
        <w:rPr>
          <w:rFonts w:ascii="Arial" w:hAnsi="Arial" w:cs="Arial"/>
          <w:sz w:val="24"/>
          <w:szCs w:val="24"/>
        </w:rPr>
      </w:pPr>
      <w:bookmarkStart w:id="7" w:name="_GoBack"/>
      <w:bookmarkEnd w:id="7"/>
    </w:p>
    <w:p w:rsidR="006718F7" w:rsidRPr="0022031E" w:rsidRDefault="006718F7" w:rsidP="0022031E">
      <w:pPr>
        <w:autoSpaceDE w:val="0"/>
        <w:autoSpaceDN w:val="0"/>
        <w:adjustRightInd w:val="0"/>
        <w:spacing w:after="0" w:line="480" w:lineRule="auto"/>
        <w:jc w:val="both"/>
        <w:rPr>
          <w:rFonts w:ascii="Arial" w:hAnsi="Arial" w:cs="Arial"/>
          <w:sz w:val="24"/>
          <w:szCs w:val="24"/>
        </w:rPr>
      </w:pPr>
    </w:p>
    <w:p w:rsidR="00147CDB" w:rsidRPr="0022031E" w:rsidRDefault="00147CDB" w:rsidP="0022031E">
      <w:pPr>
        <w:pStyle w:val="Prrafodelista"/>
        <w:numPr>
          <w:ilvl w:val="0"/>
          <w:numId w:val="7"/>
        </w:numPr>
        <w:spacing w:line="480" w:lineRule="auto"/>
        <w:jc w:val="center"/>
        <w:outlineLvl w:val="0"/>
        <w:rPr>
          <w:rFonts w:ascii="Arial" w:hAnsi="Arial" w:cs="Arial"/>
          <w:b/>
          <w:sz w:val="24"/>
          <w:szCs w:val="24"/>
        </w:rPr>
      </w:pPr>
      <w:bookmarkStart w:id="8" w:name="_Toc496267182"/>
      <w:r w:rsidRPr="0022031E">
        <w:rPr>
          <w:rFonts w:ascii="Arial" w:hAnsi="Arial" w:cs="Arial"/>
          <w:b/>
          <w:sz w:val="24"/>
          <w:szCs w:val="24"/>
        </w:rPr>
        <w:t>BENEFICIOS DEL AULAS VIRTUAL</w:t>
      </w:r>
      <w:bookmarkEnd w:id="8"/>
    </w:p>
    <w:p w:rsidR="00147CDB" w:rsidRPr="0022031E" w:rsidRDefault="00147CDB" w:rsidP="0022031E">
      <w:pPr>
        <w:spacing w:line="480" w:lineRule="auto"/>
        <w:jc w:val="both"/>
        <w:rPr>
          <w:rFonts w:ascii="Arial" w:hAnsi="Arial" w:cs="Arial"/>
          <w:sz w:val="24"/>
          <w:szCs w:val="24"/>
        </w:rPr>
      </w:pPr>
    </w:p>
    <w:p w:rsidR="00147CDB" w:rsidRPr="0022031E" w:rsidRDefault="00147CDB" w:rsidP="0022031E">
      <w:pPr>
        <w:pStyle w:val="Prrafodelista"/>
        <w:numPr>
          <w:ilvl w:val="0"/>
          <w:numId w:val="3"/>
        </w:numPr>
        <w:spacing w:line="480" w:lineRule="auto"/>
        <w:jc w:val="both"/>
        <w:rPr>
          <w:rFonts w:ascii="Arial" w:hAnsi="Arial" w:cs="Arial"/>
          <w:sz w:val="24"/>
          <w:szCs w:val="24"/>
        </w:rPr>
      </w:pPr>
      <w:r w:rsidRPr="0022031E">
        <w:rPr>
          <w:rFonts w:ascii="Arial" w:hAnsi="Arial" w:cs="Arial"/>
          <w:sz w:val="24"/>
          <w:szCs w:val="24"/>
          <w:u w:val="single"/>
        </w:rPr>
        <w:t>Cultura en el uso de las TIC:</w:t>
      </w:r>
      <w:r w:rsidRPr="0022031E">
        <w:rPr>
          <w:rFonts w:ascii="Arial" w:hAnsi="Arial" w:cs="Arial"/>
          <w:sz w:val="24"/>
          <w:szCs w:val="24"/>
        </w:rPr>
        <w:t xml:space="preserve"> Generar cultura educativa para facilitar modelos de enseñanza-aprendizaje, ajustados a la calidad educativa.</w:t>
      </w:r>
    </w:p>
    <w:p w:rsidR="00147CDB" w:rsidRPr="0022031E" w:rsidRDefault="00147CDB"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Control y seguimiento: </w:t>
      </w:r>
      <w:r w:rsidRPr="0022031E">
        <w:rPr>
          <w:rFonts w:ascii="Arial" w:hAnsi="Arial" w:cs="Arial"/>
          <w:sz w:val="24"/>
          <w:szCs w:val="24"/>
        </w:rPr>
        <w:t>Herramienta para ayuda del estudiante y control por parte del docente.</w:t>
      </w:r>
    </w:p>
    <w:p w:rsidR="00147CDB" w:rsidRPr="0022031E" w:rsidRDefault="00147CDB"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Aprendizaje colaborativo: </w:t>
      </w:r>
      <w:r w:rsidR="00163504">
        <w:rPr>
          <w:rFonts w:ascii="Arial" w:hAnsi="Arial" w:cs="Arial"/>
          <w:sz w:val="24"/>
          <w:szCs w:val="24"/>
          <w:u w:val="single"/>
        </w:rPr>
        <w:t xml:space="preserve"> </w:t>
      </w:r>
      <w:r w:rsidRPr="0022031E">
        <w:rPr>
          <w:rFonts w:ascii="Arial" w:hAnsi="Arial" w:cs="Arial"/>
          <w:sz w:val="24"/>
          <w:szCs w:val="24"/>
        </w:rPr>
        <w:t xml:space="preserve"> Promueve las actividades asíncronas para favore</w:t>
      </w:r>
      <w:r w:rsidR="00163504">
        <w:rPr>
          <w:rFonts w:ascii="Arial" w:hAnsi="Arial" w:cs="Arial"/>
          <w:sz w:val="24"/>
          <w:szCs w:val="24"/>
        </w:rPr>
        <w:t xml:space="preserve">cer </w:t>
      </w:r>
      <w:r w:rsidRPr="0022031E">
        <w:rPr>
          <w:rFonts w:ascii="Arial" w:hAnsi="Arial" w:cs="Arial"/>
          <w:sz w:val="24"/>
          <w:szCs w:val="24"/>
        </w:rPr>
        <w:t xml:space="preserve"> y profundizar las actividades presenciales.</w:t>
      </w:r>
    </w:p>
    <w:p w:rsidR="00147CDB" w:rsidRPr="0022031E" w:rsidRDefault="00147CDB"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Programación: </w:t>
      </w:r>
      <w:r w:rsidR="003F57D6">
        <w:rPr>
          <w:rFonts w:ascii="Arial" w:hAnsi="Arial" w:cs="Arial"/>
          <w:sz w:val="24"/>
          <w:szCs w:val="24"/>
        </w:rPr>
        <w:t xml:space="preserve">Propicia </w:t>
      </w:r>
      <w:r w:rsidRPr="0022031E">
        <w:rPr>
          <w:rFonts w:ascii="Arial" w:hAnsi="Arial" w:cs="Arial"/>
          <w:sz w:val="24"/>
          <w:szCs w:val="24"/>
        </w:rPr>
        <w:t>metodologías flexibles</w:t>
      </w:r>
      <w:r w:rsidR="00C3321A" w:rsidRPr="0022031E">
        <w:rPr>
          <w:rFonts w:ascii="Arial" w:hAnsi="Arial" w:cs="Arial"/>
          <w:sz w:val="24"/>
          <w:szCs w:val="24"/>
        </w:rPr>
        <w:t xml:space="preserve"> en un entorno educativo interactivo.</w:t>
      </w:r>
    </w:p>
    <w:p w:rsidR="00C3321A" w:rsidRPr="0022031E"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Competencias TIC: </w:t>
      </w:r>
      <w:r w:rsidR="00163504">
        <w:rPr>
          <w:rFonts w:ascii="Arial" w:hAnsi="Arial" w:cs="Arial"/>
          <w:sz w:val="24"/>
          <w:szCs w:val="24"/>
          <w:u w:val="single"/>
        </w:rPr>
        <w:t xml:space="preserve"> </w:t>
      </w:r>
      <w:r w:rsidRPr="0022031E">
        <w:rPr>
          <w:rFonts w:ascii="Arial" w:hAnsi="Arial" w:cs="Arial"/>
          <w:sz w:val="24"/>
          <w:szCs w:val="24"/>
        </w:rPr>
        <w:t xml:space="preserve"> Estimula el desarrollo de las competencias digitales a docente y estudiantes.</w:t>
      </w:r>
    </w:p>
    <w:p w:rsidR="00C3321A" w:rsidRPr="0022031E"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Complemento</w:t>
      </w:r>
      <w:r w:rsidR="00A27266" w:rsidRPr="0022031E">
        <w:rPr>
          <w:rFonts w:ascii="Arial" w:hAnsi="Arial" w:cs="Arial"/>
          <w:sz w:val="24"/>
          <w:szCs w:val="24"/>
          <w:u w:val="single"/>
        </w:rPr>
        <w:t xml:space="preserve">: </w:t>
      </w:r>
      <w:r w:rsidR="00A27266" w:rsidRPr="0022031E">
        <w:rPr>
          <w:rFonts w:ascii="Arial" w:hAnsi="Arial" w:cs="Arial"/>
          <w:sz w:val="24"/>
          <w:szCs w:val="24"/>
        </w:rPr>
        <w:t>Permite</w:t>
      </w:r>
      <w:r w:rsidRPr="0022031E">
        <w:rPr>
          <w:rFonts w:ascii="Arial" w:hAnsi="Arial" w:cs="Arial"/>
          <w:sz w:val="24"/>
          <w:szCs w:val="24"/>
        </w:rPr>
        <w:t xml:space="preserve"> visualización de material de estudio y actividades de aprendizaje (tareas, examen y retroalimentación), para comp</w:t>
      </w:r>
      <w:r w:rsidR="003F57D6">
        <w:rPr>
          <w:rFonts w:ascii="Arial" w:hAnsi="Arial" w:cs="Arial"/>
          <w:sz w:val="24"/>
          <w:szCs w:val="24"/>
        </w:rPr>
        <w:t>lementar la formación académica en las diferentes áreas del conocimiento.</w:t>
      </w:r>
    </w:p>
    <w:p w:rsidR="00C3321A" w:rsidRPr="0022031E"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Actualización: </w:t>
      </w:r>
      <w:r w:rsidRPr="0022031E">
        <w:rPr>
          <w:rFonts w:ascii="Arial" w:hAnsi="Arial" w:cs="Arial"/>
          <w:sz w:val="24"/>
          <w:szCs w:val="24"/>
        </w:rPr>
        <w:t>Facilita contenidos actualizados en tiempo real para el estudiante.</w:t>
      </w:r>
    </w:p>
    <w:p w:rsidR="00C3321A" w:rsidRPr="0022031E"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Formación académica: </w:t>
      </w:r>
      <w:r w:rsidR="003F57D6">
        <w:rPr>
          <w:rFonts w:ascii="Arial" w:hAnsi="Arial" w:cs="Arial"/>
          <w:sz w:val="24"/>
          <w:szCs w:val="24"/>
        </w:rPr>
        <w:t>P</w:t>
      </w:r>
      <w:r w:rsidRPr="0022031E">
        <w:rPr>
          <w:rFonts w:ascii="Arial" w:hAnsi="Arial" w:cs="Arial"/>
          <w:sz w:val="24"/>
          <w:szCs w:val="24"/>
        </w:rPr>
        <w:t>ermite verificar en forma permanente el estado académico del estudiante.</w:t>
      </w:r>
    </w:p>
    <w:p w:rsidR="00C3321A" w:rsidRPr="0022031E"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t xml:space="preserve">Evaluación: </w:t>
      </w:r>
      <w:r w:rsidR="003F57D6">
        <w:rPr>
          <w:rFonts w:ascii="Arial" w:hAnsi="Arial" w:cs="Arial"/>
          <w:sz w:val="24"/>
          <w:szCs w:val="24"/>
        </w:rPr>
        <w:t>P</w:t>
      </w:r>
      <w:r w:rsidRPr="0022031E">
        <w:rPr>
          <w:rFonts w:ascii="Arial" w:hAnsi="Arial" w:cs="Arial"/>
          <w:sz w:val="24"/>
          <w:szCs w:val="24"/>
        </w:rPr>
        <w:t xml:space="preserve">ermite </w:t>
      </w:r>
      <w:r w:rsidR="003F57D6">
        <w:rPr>
          <w:rFonts w:ascii="Arial" w:hAnsi="Arial" w:cs="Arial"/>
          <w:sz w:val="24"/>
          <w:szCs w:val="24"/>
        </w:rPr>
        <w:t xml:space="preserve">la </w:t>
      </w:r>
      <w:r w:rsidRPr="0022031E">
        <w:rPr>
          <w:rFonts w:ascii="Arial" w:hAnsi="Arial" w:cs="Arial"/>
          <w:sz w:val="24"/>
          <w:szCs w:val="24"/>
        </w:rPr>
        <w:t>presentación de examen en línea, lo que facilita la calificación por parte del docente, además reduce el material impreso.</w:t>
      </w:r>
    </w:p>
    <w:p w:rsidR="00147CDB" w:rsidRPr="00351FF3" w:rsidRDefault="00C3321A" w:rsidP="0022031E">
      <w:pPr>
        <w:pStyle w:val="Prrafodelista"/>
        <w:numPr>
          <w:ilvl w:val="0"/>
          <w:numId w:val="3"/>
        </w:numPr>
        <w:spacing w:line="480" w:lineRule="auto"/>
        <w:jc w:val="both"/>
        <w:rPr>
          <w:rFonts w:ascii="Arial" w:hAnsi="Arial" w:cs="Arial"/>
          <w:sz w:val="24"/>
          <w:szCs w:val="24"/>
          <w:u w:val="single"/>
        </w:rPr>
      </w:pPr>
      <w:r w:rsidRPr="0022031E">
        <w:rPr>
          <w:rFonts w:ascii="Arial" w:hAnsi="Arial" w:cs="Arial"/>
          <w:sz w:val="24"/>
          <w:szCs w:val="24"/>
          <w:u w:val="single"/>
        </w:rPr>
        <w:lastRenderedPageBreak/>
        <w:t xml:space="preserve">Competitividad: </w:t>
      </w:r>
      <w:r w:rsidR="00351FF3">
        <w:rPr>
          <w:rFonts w:ascii="Arial" w:hAnsi="Arial" w:cs="Arial"/>
          <w:sz w:val="24"/>
          <w:szCs w:val="24"/>
        </w:rPr>
        <w:t>F</w:t>
      </w:r>
      <w:r w:rsidRPr="0022031E">
        <w:rPr>
          <w:rFonts w:ascii="Arial" w:hAnsi="Arial" w:cs="Arial"/>
          <w:sz w:val="24"/>
          <w:szCs w:val="24"/>
        </w:rPr>
        <w:t>avorece en el estudiante la dimensión del uso de las TIC en los ámbitos escolares y laborales.</w:t>
      </w:r>
    </w:p>
    <w:p w:rsidR="00147CDB" w:rsidRPr="0022031E" w:rsidRDefault="00C3321A" w:rsidP="0022031E">
      <w:pPr>
        <w:spacing w:line="480" w:lineRule="auto"/>
        <w:jc w:val="both"/>
        <w:rPr>
          <w:rFonts w:ascii="Arial" w:hAnsi="Arial" w:cs="Arial"/>
          <w:sz w:val="24"/>
          <w:szCs w:val="24"/>
        </w:rPr>
      </w:pPr>
      <w:r w:rsidRPr="0022031E">
        <w:rPr>
          <w:rFonts w:ascii="Arial" w:hAnsi="Arial" w:cs="Arial"/>
          <w:sz w:val="24"/>
          <w:szCs w:val="24"/>
        </w:rPr>
        <w:t>A QUE DEBE RESPONDER UN AULA VIRTUAL</w:t>
      </w:r>
    </w:p>
    <w:p w:rsidR="00C3321A" w:rsidRPr="0022031E" w:rsidRDefault="00026EAC" w:rsidP="0022031E">
      <w:pPr>
        <w:pStyle w:val="Prrafodelista"/>
        <w:numPr>
          <w:ilvl w:val="0"/>
          <w:numId w:val="4"/>
        </w:numPr>
        <w:spacing w:line="480" w:lineRule="auto"/>
        <w:jc w:val="both"/>
        <w:rPr>
          <w:rFonts w:ascii="Arial" w:hAnsi="Arial" w:cs="Arial"/>
          <w:sz w:val="24"/>
          <w:szCs w:val="24"/>
        </w:rPr>
      </w:pPr>
      <w:r w:rsidRPr="0022031E">
        <w:rPr>
          <w:rFonts w:ascii="Arial" w:hAnsi="Arial" w:cs="Arial"/>
          <w:sz w:val="24"/>
          <w:szCs w:val="24"/>
        </w:rPr>
        <w:t>Objetivos y competencias a lograr</w:t>
      </w:r>
      <w:r w:rsidR="00351FF3">
        <w:rPr>
          <w:rFonts w:ascii="Arial" w:hAnsi="Arial" w:cs="Arial"/>
          <w:sz w:val="24"/>
          <w:szCs w:val="24"/>
        </w:rPr>
        <w:t xml:space="preserve"> en las áreas obligatorias</w:t>
      </w:r>
    </w:p>
    <w:p w:rsidR="00026EAC" w:rsidRPr="0022031E" w:rsidRDefault="00026EAC" w:rsidP="0022031E">
      <w:pPr>
        <w:pStyle w:val="Prrafodelista"/>
        <w:numPr>
          <w:ilvl w:val="0"/>
          <w:numId w:val="4"/>
        </w:numPr>
        <w:spacing w:line="480" w:lineRule="auto"/>
        <w:jc w:val="both"/>
        <w:rPr>
          <w:rFonts w:ascii="Arial" w:hAnsi="Arial" w:cs="Arial"/>
          <w:sz w:val="24"/>
          <w:szCs w:val="24"/>
        </w:rPr>
      </w:pPr>
      <w:r w:rsidRPr="0022031E">
        <w:rPr>
          <w:rFonts w:ascii="Arial" w:hAnsi="Arial" w:cs="Arial"/>
          <w:sz w:val="24"/>
          <w:szCs w:val="24"/>
        </w:rPr>
        <w:t>Aprendizaje obtenido</w:t>
      </w:r>
    </w:p>
    <w:p w:rsidR="00026EAC" w:rsidRPr="0022031E" w:rsidRDefault="00026EAC" w:rsidP="0022031E">
      <w:pPr>
        <w:pStyle w:val="Prrafodelista"/>
        <w:numPr>
          <w:ilvl w:val="0"/>
          <w:numId w:val="4"/>
        </w:numPr>
        <w:spacing w:line="480" w:lineRule="auto"/>
        <w:jc w:val="both"/>
        <w:rPr>
          <w:rFonts w:ascii="Arial" w:hAnsi="Arial" w:cs="Arial"/>
          <w:sz w:val="24"/>
          <w:szCs w:val="24"/>
        </w:rPr>
      </w:pPr>
      <w:r w:rsidRPr="0022031E">
        <w:rPr>
          <w:rFonts w:ascii="Arial" w:hAnsi="Arial" w:cs="Arial"/>
          <w:sz w:val="24"/>
          <w:szCs w:val="24"/>
        </w:rPr>
        <w:t>Metas alcanzadas</w:t>
      </w:r>
    </w:p>
    <w:p w:rsidR="00026EAC" w:rsidRPr="0022031E" w:rsidRDefault="00026EAC" w:rsidP="0022031E">
      <w:pPr>
        <w:pStyle w:val="Prrafodelista"/>
        <w:numPr>
          <w:ilvl w:val="0"/>
          <w:numId w:val="4"/>
        </w:numPr>
        <w:spacing w:line="480" w:lineRule="auto"/>
        <w:jc w:val="both"/>
        <w:rPr>
          <w:rFonts w:ascii="Arial" w:hAnsi="Arial" w:cs="Arial"/>
          <w:sz w:val="24"/>
          <w:szCs w:val="24"/>
        </w:rPr>
      </w:pPr>
      <w:r w:rsidRPr="0022031E">
        <w:rPr>
          <w:rFonts w:ascii="Arial" w:hAnsi="Arial" w:cs="Arial"/>
          <w:sz w:val="24"/>
          <w:szCs w:val="24"/>
        </w:rPr>
        <w:t>Evaluación</w:t>
      </w:r>
    </w:p>
    <w:p w:rsidR="00397407" w:rsidRPr="0022031E" w:rsidRDefault="00397407" w:rsidP="0022031E">
      <w:pPr>
        <w:spacing w:line="480" w:lineRule="auto"/>
        <w:jc w:val="both"/>
        <w:rPr>
          <w:rFonts w:ascii="Arial" w:hAnsi="Arial" w:cs="Arial"/>
          <w:sz w:val="24"/>
          <w:szCs w:val="24"/>
        </w:rPr>
      </w:pPr>
    </w:p>
    <w:p w:rsidR="00662428" w:rsidRPr="0022031E" w:rsidRDefault="00662428" w:rsidP="0022031E">
      <w:pPr>
        <w:pStyle w:val="Prrafodelista"/>
        <w:numPr>
          <w:ilvl w:val="0"/>
          <w:numId w:val="7"/>
        </w:numPr>
        <w:spacing w:line="480" w:lineRule="auto"/>
        <w:jc w:val="center"/>
        <w:outlineLvl w:val="0"/>
        <w:rPr>
          <w:rFonts w:ascii="Arial" w:hAnsi="Arial" w:cs="Arial"/>
          <w:b/>
          <w:sz w:val="24"/>
          <w:szCs w:val="24"/>
          <w:u w:val="single"/>
        </w:rPr>
      </w:pPr>
      <w:bookmarkStart w:id="9" w:name="_Toc496267183"/>
      <w:r w:rsidRPr="0022031E">
        <w:rPr>
          <w:rFonts w:ascii="Arial" w:hAnsi="Arial" w:cs="Arial"/>
          <w:b/>
          <w:sz w:val="24"/>
          <w:szCs w:val="24"/>
          <w:u w:val="single"/>
        </w:rPr>
        <w:t>ESTRUCTURA DEL AULA IENSE-VIRTUAL</w:t>
      </w:r>
      <w:bookmarkEnd w:id="9"/>
    </w:p>
    <w:p w:rsidR="00662428" w:rsidRPr="0022031E" w:rsidRDefault="00662428" w:rsidP="0022031E">
      <w:pPr>
        <w:spacing w:line="480" w:lineRule="auto"/>
        <w:jc w:val="both"/>
        <w:rPr>
          <w:rFonts w:ascii="Arial" w:hAnsi="Arial" w:cs="Arial"/>
          <w:b/>
          <w:sz w:val="24"/>
          <w:szCs w:val="24"/>
        </w:rPr>
      </w:pPr>
    </w:p>
    <w:p w:rsidR="00C3321A" w:rsidRPr="0022031E" w:rsidRDefault="00026EAC" w:rsidP="0022031E">
      <w:pPr>
        <w:pStyle w:val="Ttulo2"/>
        <w:numPr>
          <w:ilvl w:val="1"/>
          <w:numId w:val="7"/>
        </w:numPr>
        <w:jc w:val="both"/>
        <w:rPr>
          <w:rFonts w:ascii="Arial" w:hAnsi="Arial" w:cs="Arial"/>
          <w:b/>
          <w:i/>
          <w:color w:val="000000" w:themeColor="text1"/>
          <w:sz w:val="24"/>
          <w:szCs w:val="24"/>
          <w:u w:val="single"/>
        </w:rPr>
      </w:pPr>
      <w:bookmarkStart w:id="10" w:name="_Toc496267184"/>
      <w:r w:rsidRPr="0022031E">
        <w:rPr>
          <w:rFonts w:ascii="Arial" w:hAnsi="Arial" w:cs="Arial"/>
          <w:b/>
          <w:i/>
          <w:color w:val="000000" w:themeColor="text1"/>
          <w:sz w:val="24"/>
          <w:szCs w:val="24"/>
          <w:u w:val="single"/>
        </w:rPr>
        <w:t>DIMENS</w:t>
      </w:r>
      <w:r w:rsidR="00A27266" w:rsidRPr="0022031E">
        <w:rPr>
          <w:rFonts w:ascii="Arial" w:hAnsi="Arial" w:cs="Arial"/>
          <w:b/>
          <w:i/>
          <w:color w:val="000000" w:themeColor="text1"/>
          <w:sz w:val="24"/>
          <w:szCs w:val="24"/>
          <w:u w:val="single"/>
        </w:rPr>
        <w:t>IÓ</w:t>
      </w:r>
      <w:r w:rsidR="00662428" w:rsidRPr="0022031E">
        <w:rPr>
          <w:rFonts w:ascii="Arial" w:hAnsi="Arial" w:cs="Arial"/>
          <w:b/>
          <w:i/>
          <w:color w:val="000000" w:themeColor="text1"/>
          <w:sz w:val="24"/>
          <w:szCs w:val="24"/>
          <w:u w:val="single"/>
        </w:rPr>
        <w:t>N DE GESTIÓ</w:t>
      </w:r>
      <w:r w:rsidRPr="0022031E">
        <w:rPr>
          <w:rFonts w:ascii="Arial" w:hAnsi="Arial" w:cs="Arial"/>
          <w:b/>
          <w:i/>
          <w:color w:val="000000" w:themeColor="text1"/>
          <w:sz w:val="24"/>
          <w:szCs w:val="24"/>
          <w:u w:val="single"/>
        </w:rPr>
        <w:t>N</w:t>
      </w:r>
      <w:bookmarkEnd w:id="10"/>
    </w:p>
    <w:p w:rsidR="00F26439" w:rsidRPr="0022031E" w:rsidRDefault="00F26439" w:rsidP="0022031E">
      <w:pPr>
        <w:pStyle w:val="Prrafodelista"/>
        <w:ind w:left="765"/>
        <w:jc w:val="both"/>
        <w:rPr>
          <w:rFonts w:ascii="Arial" w:hAnsi="Arial" w:cs="Arial"/>
          <w:sz w:val="24"/>
          <w:szCs w:val="24"/>
        </w:rPr>
      </w:pP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Perfil</w:t>
      </w: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Identificación grafica ( logo)</w:t>
      </w: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Espacio de comunicación ( chat, foro, mensajería)</w:t>
      </w: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Mensaje de bienvenida</w:t>
      </w: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Conductas de entrada</w:t>
      </w:r>
    </w:p>
    <w:p w:rsidR="00026EAC" w:rsidRPr="0022031E" w:rsidRDefault="00026EAC"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Presentación del curso</w:t>
      </w:r>
    </w:p>
    <w:p w:rsidR="00A27266" w:rsidRPr="0022031E" w:rsidRDefault="00A27266"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Datos del docente</w:t>
      </w:r>
    </w:p>
    <w:p w:rsidR="00681D05" w:rsidRPr="0022031E" w:rsidRDefault="00681D05" w:rsidP="0022031E">
      <w:pPr>
        <w:pStyle w:val="Prrafodelista"/>
        <w:numPr>
          <w:ilvl w:val="0"/>
          <w:numId w:val="5"/>
        </w:numPr>
        <w:spacing w:line="480" w:lineRule="auto"/>
        <w:jc w:val="both"/>
        <w:rPr>
          <w:rFonts w:ascii="Arial" w:hAnsi="Arial" w:cs="Arial"/>
          <w:sz w:val="24"/>
          <w:szCs w:val="24"/>
        </w:rPr>
      </w:pPr>
      <w:r w:rsidRPr="0022031E">
        <w:rPr>
          <w:rFonts w:ascii="Arial" w:hAnsi="Arial" w:cs="Arial"/>
          <w:sz w:val="24"/>
          <w:szCs w:val="24"/>
        </w:rPr>
        <w:t>Plan de área</w:t>
      </w:r>
    </w:p>
    <w:p w:rsidR="00026EAC" w:rsidRPr="0022031E" w:rsidRDefault="00A27266" w:rsidP="0022031E">
      <w:pPr>
        <w:pStyle w:val="Prrafodelista"/>
        <w:numPr>
          <w:ilvl w:val="0"/>
          <w:numId w:val="5"/>
        </w:numPr>
        <w:spacing w:line="480" w:lineRule="auto"/>
        <w:jc w:val="both"/>
        <w:rPr>
          <w:rFonts w:ascii="Arial" w:hAnsi="Arial" w:cs="Arial"/>
          <w:sz w:val="24"/>
          <w:szCs w:val="24"/>
        </w:rPr>
      </w:pPr>
      <w:r w:rsidRPr="0022031E">
        <w:rPr>
          <w:rFonts w:ascii="Arial" w:hAnsi="Arial" w:cs="Arial"/>
          <w:noProof/>
          <w:sz w:val="24"/>
          <w:szCs w:val="24"/>
          <w:lang w:eastAsia="es-CO"/>
        </w:rPr>
        <w:lastRenderedPageBreak/>
        <w:drawing>
          <wp:anchor distT="0" distB="0" distL="114300" distR="114300" simplePos="0" relativeHeight="251666432" behindDoc="1" locked="0" layoutInCell="1" allowOverlap="1" wp14:anchorId="57FE3C42" wp14:editId="4F5A8313">
            <wp:simplePos x="0" y="0"/>
            <wp:positionH relativeFrom="column">
              <wp:posOffset>263525</wp:posOffset>
            </wp:positionH>
            <wp:positionV relativeFrom="paragraph">
              <wp:posOffset>424815</wp:posOffset>
            </wp:positionV>
            <wp:extent cx="5405755" cy="4245610"/>
            <wp:effectExtent l="0" t="0" r="4445" b="2540"/>
            <wp:wrapTight wrapText="bothSides">
              <wp:wrapPolygon edited="0">
                <wp:start x="0" y="0"/>
                <wp:lineTo x="0" y="21516"/>
                <wp:lineTo x="21542" y="21516"/>
                <wp:lineTo x="2154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778" t="13358" r="18250" b="5979"/>
                    <a:stretch/>
                  </pic:blipFill>
                  <pic:spPr bwMode="auto">
                    <a:xfrm>
                      <a:off x="0" y="0"/>
                      <a:ext cx="5405755" cy="424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EAC" w:rsidRPr="0022031E">
        <w:rPr>
          <w:rFonts w:ascii="Arial" w:hAnsi="Arial" w:cs="Arial"/>
          <w:sz w:val="24"/>
          <w:szCs w:val="24"/>
        </w:rPr>
        <w:t xml:space="preserve">Encuentros virtuales </w:t>
      </w:r>
      <w:r w:rsidR="00D578C7" w:rsidRPr="0022031E">
        <w:rPr>
          <w:rFonts w:ascii="Arial" w:hAnsi="Arial" w:cs="Arial"/>
          <w:sz w:val="24"/>
          <w:szCs w:val="24"/>
        </w:rPr>
        <w:t>(</w:t>
      </w:r>
      <w:r w:rsidRPr="0022031E">
        <w:rPr>
          <w:rFonts w:ascii="Arial" w:hAnsi="Arial" w:cs="Arial"/>
          <w:sz w:val="24"/>
          <w:szCs w:val="24"/>
        </w:rPr>
        <w:t>chat y foros</w:t>
      </w:r>
      <w:r w:rsidR="00026EAC" w:rsidRPr="0022031E">
        <w:rPr>
          <w:rFonts w:ascii="Arial" w:hAnsi="Arial" w:cs="Arial"/>
          <w:sz w:val="24"/>
          <w:szCs w:val="24"/>
        </w:rPr>
        <w:t>)</w:t>
      </w:r>
    </w:p>
    <w:p w:rsidR="00662428" w:rsidRPr="0022031E" w:rsidRDefault="00662428" w:rsidP="0022031E">
      <w:pPr>
        <w:spacing w:line="480" w:lineRule="auto"/>
        <w:jc w:val="both"/>
        <w:rPr>
          <w:rFonts w:ascii="Arial" w:hAnsi="Arial" w:cs="Arial"/>
          <w:sz w:val="24"/>
          <w:szCs w:val="24"/>
        </w:rPr>
      </w:pPr>
    </w:p>
    <w:p w:rsidR="00026EAC" w:rsidRPr="0022031E" w:rsidRDefault="00631F6B" w:rsidP="0022031E">
      <w:pPr>
        <w:pStyle w:val="Ttulo2"/>
        <w:jc w:val="both"/>
        <w:rPr>
          <w:rFonts w:ascii="Arial" w:hAnsi="Arial" w:cs="Arial"/>
          <w:b/>
          <w:i/>
          <w:color w:val="000000" w:themeColor="text1"/>
          <w:sz w:val="24"/>
          <w:szCs w:val="24"/>
          <w:u w:val="single"/>
        </w:rPr>
      </w:pPr>
      <w:bookmarkStart w:id="11" w:name="_Toc496267185"/>
      <w:r w:rsidRPr="0022031E">
        <w:rPr>
          <w:rFonts w:ascii="Arial" w:hAnsi="Arial" w:cs="Arial"/>
          <w:b/>
          <w:i/>
          <w:color w:val="000000" w:themeColor="text1"/>
          <w:sz w:val="24"/>
          <w:szCs w:val="24"/>
          <w:u w:val="single"/>
        </w:rPr>
        <w:t xml:space="preserve">6.2 </w:t>
      </w:r>
      <w:r w:rsidR="00EC5CFB">
        <w:rPr>
          <w:rFonts w:ascii="Arial" w:hAnsi="Arial" w:cs="Arial"/>
          <w:b/>
          <w:i/>
          <w:color w:val="000000" w:themeColor="text1"/>
          <w:sz w:val="24"/>
          <w:szCs w:val="24"/>
          <w:u w:val="single"/>
        </w:rPr>
        <w:t xml:space="preserve">DIMENSIÓN </w:t>
      </w:r>
      <w:r w:rsidR="00A27266" w:rsidRPr="0022031E">
        <w:rPr>
          <w:rFonts w:ascii="Arial" w:hAnsi="Arial" w:cs="Arial"/>
          <w:b/>
          <w:i/>
          <w:color w:val="000000" w:themeColor="text1"/>
          <w:sz w:val="24"/>
          <w:szCs w:val="24"/>
          <w:u w:val="single"/>
        </w:rPr>
        <w:t xml:space="preserve"> PEDAGÓ</w:t>
      </w:r>
      <w:r w:rsidR="00D578C7" w:rsidRPr="0022031E">
        <w:rPr>
          <w:rFonts w:ascii="Arial" w:hAnsi="Arial" w:cs="Arial"/>
          <w:b/>
          <w:i/>
          <w:color w:val="000000" w:themeColor="text1"/>
          <w:sz w:val="24"/>
          <w:szCs w:val="24"/>
          <w:u w:val="single"/>
        </w:rPr>
        <w:t>GICA</w:t>
      </w:r>
      <w:bookmarkEnd w:id="11"/>
    </w:p>
    <w:p w:rsidR="00662428" w:rsidRPr="0022031E" w:rsidRDefault="00662428" w:rsidP="0022031E">
      <w:pPr>
        <w:spacing w:line="480" w:lineRule="auto"/>
        <w:jc w:val="both"/>
        <w:rPr>
          <w:rFonts w:ascii="Arial" w:hAnsi="Arial" w:cs="Arial"/>
          <w:b/>
          <w:i/>
          <w:sz w:val="24"/>
          <w:szCs w:val="24"/>
          <w:u w:val="single"/>
        </w:rPr>
      </w:pPr>
    </w:p>
    <w:p w:rsidR="00026EAC" w:rsidRPr="0022031E" w:rsidRDefault="00026EAC" w:rsidP="0022031E">
      <w:pPr>
        <w:pStyle w:val="Prrafodelista"/>
        <w:numPr>
          <w:ilvl w:val="0"/>
          <w:numId w:val="6"/>
        </w:numPr>
        <w:spacing w:line="480" w:lineRule="auto"/>
        <w:jc w:val="both"/>
        <w:rPr>
          <w:rFonts w:ascii="Arial" w:hAnsi="Arial" w:cs="Arial"/>
          <w:sz w:val="24"/>
          <w:szCs w:val="24"/>
        </w:rPr>
      </w:pPr>
      <w:r w:rsidRPr="0022031E">
        <w:rPr>
          <w:rFonts w:ascii="Arial" w:hAnsi="Arial" w:cs="Arial"/>
          <w:sz w:val="24"/>
          <w:szCs w:val="24"/>
        </w:rPr>
        <w:t>Material de estudio</w:t>
      </w:r>
      <w:r w:rsidR="00D578C7" w:rsidRPr="0022031E">
        <w:rPr>
          <w:rFonts w:ascii="Arial" w:hAnsi="Arial" w:cs="Arial"/>
          <w:sz w:val="24"/>
          <w:szCs w:val="24"/>
        </w:rPr>
        <w:t xml:space="preserve"> (documentos y enlaces de internet sobre el tema)</w:t>
      </w:r>
    </w:p>
    <w:p w:rsidR="00D578C7" w:rsidRPr="0022031E" w:rsidRDefault="00662428" w:rsidP="0022031E">
      <w:pPr>
        <w:pStyle w:val="Prrafodelista"/>
        <w:numPr>
          <w:ilvl w:val="0"/>
          <w:numId w:val="6"/>
        </w:numPr>
        <w:spacing w:line="480" w:lineRule="auto"/>
        <w:jc w:val="both"/>
        <w:rPr>
          <w:rFonts w:ascii="Arial" w:hAnsi="Arial" w:cs="Arial"/>
          <w:sz w:val="24"/>
          <w:szCs w:val="24"/>
        </w:rPr>
      </w:pPr>
      <w:r w:rsidRPr="0022031E">
        <w:rPr>
          <w:rFonts w:ascii="Arial" w:hAnsi="Arial" w:cs="Arial"/>
          <w:sz w:val="24"/>
          <w:szCs w:val="24"/>
        </w:rPr>
        <w:t>Actividades de aprendizaje (3 actividades para ser entregadas en la plataforma, bajo los criterios de recordar, comprender, aplicar y crear)</w:t>
      </w:r>
    </w:p>
    <w:p w:rsidR="00662428" w:rsidRPr="0022031E" w:rsidRDefault="00F26439" w:rsidP="0022031E">
      <w:pPr>
        <w:spacing w:line="480" w:lineRule="auto"/>
        <w:jc w:val="both"/>
        <w:rPr>
          <w:rFonts w:ascii="Arial" w:hAnsi="Arial" w:cs="Arial"/>
          <w:sz w:val="24"/>
          <w:szCs w:val="24"/>
        </w:rPr>
      </w:pPr>
      <w:r w:rsidRPr="0022031E">
        <w:rPr>
          <w:rFonts w:ascii="Arial" w:hAnsi="Arial" w:cs="Arial"/>
          <w:noProof/>
          <w:sz w:val="24"/>
          <w:szCs w:val="24"/>
          <w:lang w:eastAsia="es-CO"/>
        </w:rPr>
        <w:lastRenderedPageBreak/>
        <w:drawing>
          <wp:anchor distT="0" distB="0" distL="114300" distR="114300" simplePos="0" relativeHeight="251667456" behindDoc="1" locked="0" layoutInCell="1" allowOverlap="1" wp14:anchorId="0FDB34CA" wp14:editId="6784F356">
            <wp:simplePos x="0" y="0"/>
            <wp:positionH relativeFrom="column">
              <wp:posOffset>112175</wp:posOffset>
            </wp:positionH>
            <wp:positionV relativeFrom="paragraph">
              <wp:posOffset>6515</wp:posOffset>
            </wp:positionV>
            <wp:extent cx="5090160" cy="3585845"/>
            <wp:effectExtent l="0" t="0" r="0" b="0"/>
            <wp:wrapTight wrapText="bothSides">
              <wp:wrapPolygon edited="0">
                <wp:start x="0" y="0"/>
                <wp:lineTo x="0" y="21458"/>
                <wp:lineTo x="21503" y="21458"/>
                <wp:lineTo x="2150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211" t="12601" r="18534" b="4979"/>
                    <a:stretch/>
                  </pic:blipFill>
                  <pic:spPr bwMode="auto">
                    <a:xfrm>
                      <a:off x="0" y="0"/>
                      <a:ext cx="5090160" cy="358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A27266" w:rsidRPr="0022031E" w:rsidRDefault="00A27266" w:rsidP="0022031E">
      <w:pPr>
        <w:spacing w:line="480" w:lineRule="auto"/>
        <w:jc w:val="both"/>
        <w:rPr>
          <w:rFonts w:ascii="Arial" w:hAnsi="Arial" w:cs="Arial"/>
          <w:sz w:val="24"/>
          <w:szCs w:val="24"/>
        </w:rPr>
      </w:pPr>
    </w:p>
    <w:p w:rsidR="00681D05" w:rsidRPr="0022031E" w:rsidRDefault="00681D05" w:rsidP="0022031E">
      <w:pPr>
        <w:spacing w:line="480" w:lineRule="auto"/>
        <w:jc w:val="both"/>
        <w:rPr>
          <w:rFonts w:ascii="Arial" w:hAnsi="Arial" w:cs="Arial"/>
          <w:b/>
          <w:i/>
          <w:sz w:val="24"/>
          <w:szCs w:val="24"/>
          <w:u w:val="single"/>
        </w:rPr>
      </w:pPr>
    </w:p>
    <w:p w:rsidR="00026EAC" w:rsidRPr="0022031E" w:rsidRDefault="00631F6B" w:rsidP="0022031E">
      <w:pPr>
        <w:pStyle w:val="Ttulo2"/>
        <w:jc w:val="both"/>
        <w:rPr>
          <w:rFonts w:ascii="Arial" w:hAnsi="Arial" w:cs="Arial"/>
          <w:b/>
          <w:i/>
          <w:color w:val="000000" w:themeColor="text1"/>
          <w:sz w:val="24"/>
          <w:szCs w:val="24"/>
          <w:u w:val="single"/>
        </w:rPr>
      </w:pPr>
      <w:bookmarkStart w:id="12" w:name="_Toc496267186"/>
      <w:r w:rsidRPr="0022031E">
        <w:rPr>
          <w:rFonts w:ascii="Arial" w:hAnsi="Arial" w:cs="Arial"/>
          <w:b/>
          <w:i/>
          <w:color w:val="000000" w:themeColor="text1"/>
          <w:sz w:val="24"/>
          <w:szCs w:val="24"/>
          <w:u w:val="single"/>
        </w:rPr>
        <w:t xml:space="preserve">6.3 </w:t>
      </w:r>
      <w:r w:rsidR="00026EAC" w:rsidRPr="0022031E">
        <w:rPr>
          <w:rFonts w:ascii="Arial" w:hAnsi="Arial" w:cs="Arial"/>
          <w:b/>
          <w:i/>
          <w:color w:val="000000" w:themeColor="text1"/>
          <w:sz w:val="24"/>
          <w:szCs w:val="24"/>
          <w:u w:val="single"/>
        </w:rPr>
        <w:t>DIMENSION DE EVALUACION</w:t>
      </w:r>
      <w:bookmarkEnd w:id="12"/>
    </w:p>
    <w:p w:rsidR="00662428" w:rsidRPr="0022031E" w:rsidRDefault="00662428" w:rsidP="0022031E">
      <w:pPr>
        <w:spacing w:line="480" w:lineRule="auto"/>
        <w:jc w:val="both"/>
        <w:rPr>
          <w:rFonts w:ascii="Arial" w:hAnsi="Arial" w:cs="Arial"/>
          <w:b/>
          <w:i/>
          <w:sz w:val="24"/>
          <w:szCs w:val="24"/>
          <w:u w:val="single"/>
        </w:rPr>
      </w:pPr>
    </w:p>
    <w:p w:rsidR="00662428" w:rsidRPr="0022031E" w:rsidRDefault="00662428" w:rsidP="0022031E">
      <w:pPr>
        <w:spacing w:line="480" w:lineRule="auto"/>
        <w:jc w:val="both"/>
        <w:rPr>
          <w:rFonts w:ascii="Arial" w:hAnsi="Arial" w:cs="Arial"/>
          <w:sz w:val="24"/>
          <w:szCs w:val="24"/>
        </w:rPr>
      </w:pPr>
      <w:r w:rsidRPr="0022031E">
        <w:rPr>
          <w:rFonts w:ascii="Arial" w:hAnsi="Arial" w:cs="Arial"/>
          <w:sz w:val="24"/>
          <w:szCs w:val="24"/>
        </w:rPr>
        <w:t>Examen online para evaluar los aprendido con retroalimentación al instante, para permitir al estudiante verificar sus fallos y aciertos.</w:t>
      </w:r>
    </w:p>
    <w:p w:rsidR="00A27266" w:rsidRPr="0022031E" w:rsidRDefault="00A27266" w:rsidP="0022031E">
      <w:pPr>
        <w:spacing w:line="480" w:lineRule="auto"/>
        <w:jc w:val="both"/>
        <w:rPr>
          <w:rFonts w:ascii="Arial" w:hAnsi="Arial" w:cs="Arial"/>
          <w:sz w:val="24"/>
          <w:szCs w:val="24"/>
        </w:rPr>
      </w:pPr>
    </w:p>
    <w:p w:rsidR="00A27266" w:rsidRPr="0022031E" w:rsidRDefault="00681D05" w:rsidP="0022031E">
      <w:pPr>
        <w:spacing w:line="480" w:lineRule="auto"/>
        <w:jc w:val="both"/>
        <w:rPr>
          <w:rFonts w:ascii="Arial" w:hAnsi="Arial" w:cs="Arial"/>
          <w:sz w:val="24"/>
          <w:szCs w:val="24"/>
        </w:rPr>
      </w:pPr>
      <w:r w:rsidRPr="0022031E">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14:anchorId="40F99662" wp14:editId="420AFD67">
                <wp:simplePos x="0" y="0"/>
                <wp:positionH relativeFrom="column">
                  <wp:posOffset>1249596</wp:posOffset>
                </wp:positionH>
                <wp:positionV relativeFrom="paragraph">
                  <wp:posOffset>4387629</wp:posOffset>
                </wp:positionV>
                <wp:extent cx="63169" cy="405517"/>
                <wp:effectExtent l="0" t="19050" r="146685" b="13970"/>
                <wp:wrapNone/>
                <wp:docPr id="13" name="Cerrar llave 13"/>
                <wp:cNvGraphicFramePr/>
                <a:graphic xmlns:a="http://schemas.openxmlformats.org/drawingml/2006/main">
                  <a:graphicData uri="http://schemas.microsoft.com/office/word/2010/wordprocessingShape">
                    <wps:wsp>
                      <wps:cNvSpPr/>
                      <wps:spPr>
                        <a:xfrm>
                          <a:off x="0" y="0"/>
                          <a:ext cx="63169" cy="405517"/>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914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3" o:spid="_x0000_s1026" type="#_x0000_t88" style="position:absolute;margin-left:98.4pt;margin-top:345.5pt;width:4.9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" adj="280" strokecolor="black [3200]" strokeweight="2.25pt">
                <v:stroke joinstyle="miter"/>
              </v:shape>
            </w:pict>
          </mc:Fallback>
        </mc:AlternateContent>
      </w:r>
    </w:p>
    <w:p w:rsidR="00A27266" w:rsidRPr="0022031E" w:rsidRDefault="00681D05" w:rsidP="0022031E">
      <w:pPr>
        <w:spacing w:line="480" w:lineRule="auto"/>
        <w:jc w:val="both"/>
        <w:rPr>
          <w:rFonts w:ascii="Arial" w:hAnsi="Arial" w:cs="Arial"/>
          <w:sz w:val="24"/>
          <w:szCs w:val="24"/>
        </w:rPr>
      </w:pPr>
      <w:r w:rsidRPr="0022031E">
        <w:rPr>
          <w:rFonts w:ascii="Arial" w:hAnsi="Arial" w:cs="Arial"/>
          <w:sz w:val="24"/>
          <w:szCs w:val="24"/>
        </w:rPr>
        <w:br w:type="textWrapping" w:clear="all"/>
      </w:r>
    </w:p>
    <w:p w:rsidR="00F26439" w:rsidRPr="0022031E" w:rsidRDefault="00F26439" w:rsidP="0022031E">
      <w:pPr>
        <w:spacing w:line="480" w:lineRule="auto"/>
        <w:jc w:val="both"/>
        <w:rPr>
          <w:rFonts w:ascii="Arial" w:hAnsi="Arial" w:cs="Arial"/>
          <w:sz w:val="24"/>
          <w:szCs w:val="24"/>
        </w:rPr>
      </w:pPr>
    </w:p>
    <w:p w:rsidR="00F26439" w:rsidRPr="0022031E" w:rsidRDefault="00F26439" w:rsidP="0022031E">
      <w:pPr>
        <w:spacing w:line="480" w:lineRule="auto"/>
        <w:jc w:val="both"/>
        <w:rPr>
          <w:rFonts w:ascii="Arial" w:hAnsi="Arial" w:cs="Arial"/>
          <w:sz w:val="24"/>
          <w:szCs w:val="24"/>
        </w:rPr>
      </w:pPr>
    </w:p>
    <w:p w:rsidR="00026EAC" w:rsidRPr="0022031E" w:rsidRDefault="00531382" w:rsidP="0022031E">
      <w:pPr>
        <w:pStyle w:val="Prrafodelista"/>
        <w:numPr>
          <w:ilvl w:val="0"/>
          <w:numId w:val="7"/>
        </w:numPr>
        <w:spacing w:line="480" w:lineRule="auto"/>
        <w:jc w:val="center"/>
        <w:outlineLvl w:val="0"/>
        <w:rPr>
          <w:rFonts w:ascii="Arial" w:hAnsi="Arial" w:cs="Arial"/>
          <w:b/>
          <w:sz w:val="24"/>
          <w:szCs w:val="24"/>
        </w:rPr>
      </w:pPr>
      <w:bookmarkStart w:id="13" w:name="_Toc496267187"/>
      <w:r w:rsidRPr="0022031E">
        <w:rPr>
          <w:rFonts w:ascii="Arial" w:hAnsi="Arial" w:cs="Arial"/>
          <w:b/>
          <w:sz w:val="24"/>
          <w:szCs w:val="24"/>
        </w:rPr>
        <w:lastRenderedPageBreak/>
        <w:t>BIBLIOGRAFIA</w:t>
      </w:r>
      <w:bookmarkEnd w:id="13"/>
    </w:p>
    <w:p w:rsidR="00CC6FE0" w:rsidRPr="0022031E" w:rsidRDefault="00CC6FE0" w:rsidP="0022031E">
      <w:pPr>
        <w:pStyle w:val="Bibliografa"/>
        <w:numPr>
          <w:ilvl w:val="0"/>
          <w:numId w:val="10"/>
        </w:numPr>
        <w:jc w:val="both"/>
        <w:rPr>
          <w:rFonts w:ascii="Arial" w:hAnsi="Arial" w:cs="Arial"/>
          <w:noProof/>
          <w:sz w:val="24"/>
          <w:szCs w:val="24"/>
          <w:lang w:val="es-ES"/>
        </w:rPr>
      </w:pPr>
      <w:r w:rsidRPr="0022031E">
        <w:rPr>
          <w:rFonts w:ascii="Arial" w:hAnsi="Arial" w:cs="Arial"/>
          <w:b/>
          <w:sz w:val="24"/>
          <w:szCs w:val="24"/>
        </w:rPr>
        <w:fldChar w:fldCharType="begin"/>
      </w:r>
      <w:r w:rsidRPr="0022031E">
        <w:rPr>
          <w:rFonts w:ascii="Arial" w:hAnsi="Arial" w:cs="Arial"/>
          <w:b/>
          <w:sz w:val="24"/>
          <w:szCs w:val="24"/>
          <w:lang w:val="es-ES"/>
        </w:rPr>
        <w:instrText xml:space="preserve"> BIBLIOGRAPHY  \l 3082 </w:instrText>
      </w:r>
      <w:r w:rsidRPr="0022031E">
        <w:rPr>
          <w:rFonts w:ascii="Arial" w:hAnsi="Arial" w:cs="Arial"/>
          <w:b/>
          <w:sz w:val="24"/>
          <w:szCs w:val="24"/>
        </w:rPr>
        <w:fldChar w:fldCharType="separate"/>
      </w:r>
      <w:r w:rsidRPr="0022031E">
        <w:rPr>
          <w:rFonts w:ascii="Arial" w:hAnsi="Arial" w:cs="Arial"/>
          <w:noProof/>
          <w:sz w:val="24"/>
          <w:szCs w:val="24"/>
          <w:lang w:val="es-ES"/>
        </w:rPr>
        <w:t xml:space="preserve">Carneiro, R., Toscano, J., &amp; Diaz, T. (2017). </w:t>
      </w:r>
      <w:r w:rsidRPr="0022031E">
        <w:rPr>
          <w:rFonts w:ascii="Arial" w:hAnsi="Arial" w:cs="Arial"/>
          <w:i/>
          <w:iCs/>
          <w:noProof/>
          <w:sz w:val="24"/>
          <w:szCs w:val="24"/>
          <w:lang w:val="es-ES"/>
        </w:rPr>
        <w:t>Los desafíos de las TIC en el cambio educativo.</w:t>
      </w:r>
      <w:r w:rsidRPr="0022031E">
        <w:rPr>
          <w:rFonts w:ascii="Arial" w:hAnsi="Arial" w:cs="Arial"/>
          <w:noProof/>
          <w:sz w:val="24"/>
          <w:szCs w:val="24"/>
          <w:lang w:val="es-ES"/>
        </w:rPr>
        <w:t xml:space="preserve"> Obtenido de Los desafíos de las TIC en el cambio educativo: http://www.oei.es/metas2021/LASTIC2.pdf</w:t>
      </w:r>
    </w:p>
    <w:p w:rsidR="0022031E" w:rsidRPr="0022031E" w:rsidRDefault="0022031E" w:rsidP="0022031E">
      <w:pPr>
        <w:jc w:val="both"/>
        <w:rPr>
          <w:rFonts w:ascii="Arial" w:hAnsi="Arial" w:cs="Arial"/>
          <w:sz w:val="24"/>
          <w:szCs w:val="24"/>
          <w:lang w:val="es-ES"/>
        </w:rPr>
      </w:pPr>
    </w:p>
    <w:p w:rsidR="00CC6FE0" w:rsidRPr="0022031E" w:rsidRDefault="00CC6FE0" w:rsidP="0022031E">
      <w:pPr>
        <w:pStyle w:val="Bibliografa"/>
        <w:numPr>
          <w:ilvl w:val="0"/>
          <w:numId w:val="10"/>
        </w:numPr>
        <w:jc w:val="both"/>
        <w:rPr>
          <w:rFonts w:ascii="Arial" w:hAnsi="Arial" w:cs="Arial"/>
          <w:noProof/>
          <w:sz w:val="24"/>
          <w:szCs w:val="24"/>
          <w:lang w:val="es-ES"/>
        </w:rPr>
      </w:pPr>
      <w:r w:rsidRPr="0022031E">
        <w:rPr>
          <w:rFonts w:ascii="Arial" w:hAnsi="Arial" w:cs="Arial"/>
          <w:noProof/>
          <w:sz w:val="24"/>
          <w:szCs w:val="24"/>
          <w:lang w:val="es-ES"/>
        </w:rPr>
        <w:t xml:space="preserve">Góngora Parra, Y., &amp; Martínez Leyet, O. L. (15 de Octubre de 2017). </w:t>
      </w:r>
      <w:r w:rsidRPr="0022031E">
        <w:rPr>
          <w:rFonts w:ascii="Arial" w:hAnsi="Arial" w:cs="Arial"/>
          <w:i/>
          <w:iCs/>
          <w:noProof/>
          <w:sz w:val="24"/>
          <w:szCs w:val="24"/>
          <w:lang w:val="es-ES"/>
        </w:rPr>
        <w:t>DEL DISEÑO INSTRUCCIONAL AL DISEÑO DE APRENDIZAJE CON APLICACIÓN DE LAS.</w:t>
      </w:r>
      <w:r w:rsidRPr="0022031E">
        <w:rPr>
          <w:rFonts w:ascii="Arial" w:hAnsi="Arial" w:cs="Arial"/>
          <w:noProof/>
          <w:sz w:val="24"/>
          <w:szCs w:val="24"/>
          <w:lang w:val="es-ES"/>
        </w:rPr>
        <w:t xml:space="preserve"> Obtenido de DEL DISEÑO INSTRUCCIONAL AL DISEÑO DE APRENDIZAJE CON APLICACIÓN DE LAS: http://www.redalyc.org/pdf/2010/201024652016.pdf</w:t>
      </w:r>
    </w:p>
    <w:p w:rsidR="0022031E" w:rsidRPr="0022031E" w:rsidRDefault="0022031E" w:rsidP="0022031E">
      <w:pPr>
        <w:jc w:val="both"/>
        <w:rPr>
          <w:rFonts w:ascii="Arial" w:hAnsi="Arial" w:cs="Arial"/>
          <w:sz w:val="24"/>
          <w:szCs w:val="24"/>
          <w:lang w:val="es-ES"/>
        </w:rPr>
      </w:pPr>
    </w:p>
    <w:p w:rsidR="00CC6FE0" w:rsidRPr="0022031E" w:rsidRDefault="00CC6FE0" w:rsidP="0022031E">
      <w:pPr>
        <w:pStyle w:val="Bibliografa"/>
        <w:numPr>
          <w:ilvl w:val="0"/>
          <w:numId w:val="10"/>
        </w:numPr>
        <w:jc w:val="both"/>
        <w:rPr>
          <w:rFonts w:ascii="Arial" w:hAnsi="Arial" w:cs="Arial"/>
          <w:noProof/>
          <w:sz w:val="24"/>
          <w:szCs w:val="24"/>
          <w:lang w:val="es-ES"/>
        </w:rPr>
      </w:pPr>
      <w:r w:rsidRPr="0022031E">
        <w:rPr>
          <w:rFonts w:ascii="Arial" w:hAnsi="Arial" w:cs="Arial"/>
          <w:noProof/>
          <w:sz w:val="24"/>
          <w:szCs w:val="24"/>
          <w:lang w:val="es-ES"/>
        </w:rPr>
        <w:t xml:space="preserve">Laverde, A. (16 de octubre de 2017). </w:t>
      </w:r>
      <w:r w:rsidRPr="0022031E">
        <w:rPr>
          <w:rFonts w:ascii="Arial" w:hAnsi="Arial" w:cs="Arial"/>
          <w:i/>
          <w:iCs/>
          <w:noProof/>
          <w:sz w:val="24"/>
          <w:szCs w:val="24"/>
          <w:lang w:val="es-ES"/>
        </w:rPr>
        <w:t>Diseño instruccional: oficio, fase y proceso.</w:t>
      </w:r>
      <w:r w:rsidRPr="0022031E">
        <w:rPr>
          <w:rFonts w:ascii="Arial" w:hAnsi="Arial" w:cs="Arial"/>
          <w:noProof/>
          <w:sz w:val="24"/>
          <w:szCs w:val="24"/>
          <w:lang w:val="es-ES"/>
        </w:rPr>
        <w:t xml:space="preserve"> Obtenido de Diseño instruccional: oficio, fase y proceso: http://www.scielo.org.co/pdf/eded/v11n2/v11n2a14.pdf</w:t>
      </w:r>
    </w:p>
    <w:p w:rsidR="0022031E" w:rsidRPr="0022031E" w:rsidRDefault="0022031E" w:rsidP="0022031E">
      <w:pPr>
        <w:jc w:val="both"/>
        <w:rPr>
          <w:rFonts w:ascii="Arial" w:hAnsi="Arial" w:cs="Arial"/>
          <w:sz w:val="24"/>
          <w:szCs w:val="24"/>
          <w:lang w:val="es-ES"/>
        </w:rPr>
      </w:pPr>
    </w:p>
    <w:p w:rsidR="00CC6FE0" w:rsidRPr="0022031E" w:rsidRDefault="00CC6FE0" w:rsidP="0022031E">
      <w:pPr>
        <w:pStyle w:val="Bibliografa"/>
        <w:numPr>
          <w:ilvl w:val="0"/>
          <w:numId w:val="10"/>
        </w:numPr>
        <w:jc w:val="both"/>
        <w:rPr>
          <w:rFonts w:ascii="Arial" w:hAnsi="Arial" w:cs="Arial"/>
          <w:noProof/>
          <w:sz w:val="24"/>
          <w:szCs w:val="24"/>
          <w:lang w:val="es-ES"/>
        </w:rPr>
      </w:pPr>
      <w:r w:rsidRPr="0022031E">
        <w:rPr>
          <w:rFonts w:ascii="Arial" w:hAnsi="Arial" w:cs="Arial"/>
          <w:noProof/>
          <w:sz w:val="24"/>
          <w:szCs w:val="24"/>
          <w:lang w:val="es-ES"/>
        </w:rPr>
        <w:t xml:space="preserve">Ministerio de Educación de Colombia. (16 de octubre de 2017). </w:t>
      </w:r>
      <w:r w:rsidRPr="0022031E">
        <w:rPr>
          <w:rFonts w:ascii="Arial" w:hAnsi="Arial" w:cs="Arial"/>
          <w:i/>
          <w:iCs/>
          <w:noProof/>
          <w:sz w:val="24"/>
          <w:szCs w:val="24"/>
          <w:lang w:val="es-ES"/>
        </w:rPr>
        <w:t>Educación Virtual.</w:t>
      </w:r>
      <w:r w:rsidRPr="0022031E">
        <w:rPr>
          <w:rFonts w:ascii="Arial" w:hAnsi="Arial" w:cs="Arial"/>
          <w:noProof/>
          <w:sz w:val="24"/>
          <w:szCs w:val="24"/>
          <w:lang w:val="es-ES"/>
        </w:rPr>
        <w:t xml:space="preserve"> Obtenido de Educación Virtual: http://www.mineducacion.gov.co/1759/w3-article-196492.html</w:t>
      </w:r>
    </w:p>
    <w:p w:rsidR="00997776" w:rsidRPr="0022031E" w:rsidRDefault="00CC6FE0" w:rsidP="0022031E">
      <w:pPr>
        <w:pStyle w:val="Prrafodelista"/>
        <w:spacing w:line="480" w:lineRule="auto"/>
        <w:jc w:val="both"/>
        <w:rPr>
          <w:rFonts w:ascii="Arial" w:hAnsi="Arial" w:cs="Arial"/>
          <w:b/>
          <w:sz w:val="24"/>
          <w:szCs w:val="24"/>
        </w:rPr>
      </w:pPr>
      <w:r w:rsidRPr="0022031E">
        <w:rPr>
          <w:rFonts w:ascii="Arial" w:hAnsi="Arial" w:cs="Arial"/>
          <w:b/>
          <w:sz w:val="24"/>
          <w:szCs w:val="24"/>
        </w:rPr>
        <w:fldChar w:fldCharType="end"/>
      </w:r>
    </w:p>
    <w:sectPr w:rsidR="00997776" w:rsidRPr="0022031E" w:rsidSect="00CF2551">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13D1C"/>
    <w:multiLevelType w:val="hybridMultilevel"/>
    <w:tmpl w:val="446C4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6A36B1"/>
    <w:multiLevelType w:val="multilevel"/>
    <w:tmpl w:val="C10ED43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3035823"/>
    <w:multiLevelType w:val="hybridMultilevel"/>
    <w:tmpl w:val="F572C9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9FB420E"/>
    <w:multiLevelType w:val="hybridMultilevel"/>
    <w:tmpl w:val="C4543D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C8A763E"/>
    <w:multiLevelType w:val="hybridMultilevel"/>
    <w:tmpl w:val="100AB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C5722E5"/>
    <w:multiLevelType w:val="hybridMultilevel"/>
    <w:tmpl w:val="C85043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367111"/>
    <w:multiLevelType w:val="hybridMultilevel"/>
    <w:tmpl w:val="E312E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8995929"/>
    <w:multiLevelType w:val="hybridMultilevel"/>
    <w:tmpl w:val="89FAC8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D515F9D"/>
    <w:multiLevelType w:val="hybridMultilevel"/>
    <w:tmpl w:val="CCDED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AC0731B"/>
    <w:multiLevelType w:val="hybridMultilevel"/>
    <w:tmpl w:val="62D4E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0"/>
  </w:num>
  <w:num w:numId="5">
    <w:abstractNumId w:val="7"/>
  </w:num>
  <w:num w:numId="6">
    <w:abstractNumId w:val="3"/>
  </w:num>
  <w:num w:numId="7">
    <w:abstractNumId w:val="1"/>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CDB"/>
    <w:rsid w:val="00026EAC"/>
    <w:rsid w:val="00045A80"/>
    <w:rsid w:val="000549F5"/>
    <w:rsid w:val="000C6193"/>
    <w:rsid w:val="00147CDB"/>
    <w:rsid w:val="00163504"/>
    <w:rsid w:val="0022031E"/>
    <w:rsid w:val="002A05F9"/>
    <w:rsid w:val="002B6043"/>
    <w:rsid w:val="00351FF3"/>
    <w:rsid w:val="00397407"/>
    <w:rsid w:val="003C7E69"/>
    <w:rsid w:val="003F57D6"/>
    <w:rsid w:val="004022DD"/>
    <w:rsid w:val="00474C85"/>
    <w:rsid w:val="004A3580"/>
    <w:rsid w:val="00531382"/>
    <w:rsid w:val="005568CA"/>
    <w:rsid w:val="00595E7C"/>
    <w:rsid w:val="005C1EC1"/>
    <w:rsid w:val="006275D0"/>
    <w:rsid w:val="00631F6B"/>
    <w:rsid w:val="00662428"/>
    <w:rsid w:val="006718F7"/>
    <w:rsid w:val="00681D05"/>
    <w:rsid w:val="007C4D60"/>
    <w:rsid w:val="00827B98"/>
    <w:rsid w:val="008B41F1"/>
    <w:rsid w:val="008E2F37"/>
    <w:rsid w:val="008F60D7"/>
    <w:rsid w:val="00997776"/>
    <w:rsid w:val="009D7225"/>
    <w:rsid w:val="00A27266"/>
    <w:rsid w:val="00A30CA3"/>
    <w:rsid w:val="00AB6C36"/>
    <w:rsid w:val="00B86A63"/>
    <w:rsid w:val="00C27A72"/>
    <w:rsid w:val="00C3321A"/>
    <w:rsid w:val="00C66738"/>
    <w:rsid w:val="00C72C50"/>
    <w:rsid w:val="00C8345D"/>
    <w:rsid w:val="00CC6FE0"/>
    <w:rsid w:val="00CF2551"/>
    <w:rsid w:val="00D044DF"/>
    <w:rsid w:val="00D578C7"/>
    <w:rsid w:val="00DE06C8"/>
    <w:rsid w:val="00EB44C9"/>
    <w:rsid w:val="00EC5CFB"/>
    <w:rsid w:val="00F14C8D"/>
    <w:rsid w:val="00F23A7A"/>
    <w:rsid w:val="00F26439"/>
    <w:rsid w:val="00FA0BFA"/>
    <w:rsid w:val="00FE25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F5BD4-90B9-4500-81F1-DF7DC2DA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F264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7CDB"/>
    <w:pPr>
      <w:ind w:left="720"/>
      <w:contextualSpacing/>
    </w:pPr>
  </w:style>
  <w:style w:type="character" w:styleId="Textoennegrita">
    <w:name w:val="Strong"/>
    <w:uiPriority w:val="22"/>
    <w:qFormat/>
    <w:rsid w:val="00531382"/>
    <w:rPr>
      <w:b/>
      <w:bCs/>
    </w:rPr>
  </w:style>
  <w:style w:type="paragraph" w:styleId="Bibliografa">
    <w:name w:val="Bibliography"/>
    <w:basedOn w:val="Normal"/>
    <w:next w:val="Normal"/>
    <w:uiPriority w:val="37"/>
    <w:unhideWhenUsed/>
    <w:rsid w:val="00997776"/>
  </w:style>
  <w:style w:type="paragraph" w:styleId="Descripcin">
    <w:name w:val="caption"/>
    <w:basedOn w:val="Normal"/>
    <w:next w:val="Normal"/>
    <w:uiPriority w:val="35"/>
    <w:unhideWhenUsed/>
    <w:qFormat/>
    <w:rsid w:val="000C6193"/>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26439"/>
    <w:pPr>
      <w:spacing w:after="0"/>
    </w:pPr>
  </w:style>
  <w:style w:type="character" w:styleId="Hipervnculo">
    <w:name w:val="Hyperlink"/>
    <w:basedOn w:val="Fuentedeprrafopredeter"/>
    <w:uiPriority w:val="99"/>
    <w:unhideWhenUsed/>
    <w:rsid w:val="00F26439"/>
    <w:rPr>
      <w:color w:val="0563C1" w:themeColor="hyperlink"/>
      <w:u w:val="single"/>
    </w:rPr>
  </w:style>
  <w:style w:type="character" w:customStyle="1" w:styleId="Ttulo2Car">
    <w:name w:val="Título 2 Car"/>
    <w:basedOn w:val="Fuentedeprrafopredeter"/>
    <w:link w:val="Ttulo2"/>
    <w:uiPriority w:val="9"/>
    <w:semiHidden/>
    <w:rsid w:val="00F26439"/>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439"/>
    <w:pPr>
      <w:spacing w:before="120" w:after="120"/>
    </w:pPr>
    <w:rPr>
      <w:b/>
      <w:bCs/>
      <w:caps/>
      <w:sz w:val="20"/>
      <w:szCs w:val="20"/>
    </w:rPr>
  </w:style>
  <w:style w:type="paragraph" w:styleId="TDC2">
    <w:name w:val="toc 2"/>
    <w:basedOn w:val="Normal"/>
    <w:next w:val="Normal"/>
    <w:autoRedefine/>
    <w:uiPriority w:val="39"/>
    <w:unhideWhenUsed/>
    <w:rsid w:val="00F26439"/>
    <w:pPr>
      <w:spacing w:after="0"/>
      <w:ind w:left="220"/>
    </w:pPr>
    <w:rPr>
      <w:smallCaps/>
      <w:sz w:val="20"/>
      <w:szCs w:val="20"/>
    </w:rPr>
  </w:style>
  <w:style w:type="paragraph" w:styleId="TDC3">
    <w:name w:val="toc 3"/>
    <w:basedOn w:val="Normal"/>
    <w:next w:val="Normal"/>
    <w:autoRedefine/>
    <w:uiPriority w:val="39"/>
    <w:unhideWhenUsed/>
    <w:rsid w:val="00F26439"/>
    <w:pPr>
      <w:spacing w:after="0"/>
      <w:ind w:left="440"/>
    </w:pPr>
    <w:rPr>
      <w:i/>
      <w:iCs/>
      <w:sz w:val="20"/>
      <w:szCs w:val="20"/>
    </w:rPr>
  </w:style>
  <w:style w:type="paragraph" w:styleId="TDC4">
    <w:name w:val="toc 4"/>
    <w:basedOn w:val="Normal"/>
    <w:next w:val="Normal"/>
    <w:autoRedefine/>
    <w:uiPriority w:val="39"/>
    <w:unhideWhenUsed/>
    <w:rsid w:val="00F26439"/>
    <w:pPr>
      <w:spacing w:after="0"/>
      <w:ind w:left="660"/>
    </w:pPr>
    <w:rPr>
      <w:sz w:val="18"/>
      <w:szCs w:val="18"/>
    </w:rPr>
  </w:style>
  <w:style w:type="paragraph" w:styleId="TDC5">
    <w:name w:val="toc 5"/>
    <w:basedOn w:val="Normal"/>
    <w:next w:val="Normal"/>
    <w:autoRedefine/>
    <w:uiPriority w:val="39"/>
    <w:unhideWhenUsed/>
    <w:rsid w:val="00F26439"/>
    <w:pPr>
      <w:spacing w:after="0"/>
      <w:ind w:left="880"/>
    </w:pPr>
    <w:rPr>
      <w:sz w:val="18"/>
      <w:szCs w:val="18"/>
    </w:rPr>
  </w:style>
  <w:style w:type="paragraph" w:styleId="TDC6">
    <w:name w:val="toc 6"/>
    <w:basedOn w:val="Normal"/>
    <w:next w:val="Normal"/>
    <w:autoRedefine/>
    <w:uiPriority w:val="39"/>
    <w:unhideWhenUsed/>
    <w:rsid w:val="00F26439"/>
    <w:pPr>
      <w:spacing w:after="0"/>
      <w:ind w:left="1100"/>
    </w:pPr>
    <w:rPr>
      <w:sz w:val="18"/>
      <w:szCs w:val="18"/>
    </w:rPr>
  </w:style>
  <w:style w:type="paragraph" w:styleId="TDC7">
    <w:name w:val="toc 7"/>
    <w:basedOn w:val="Normal"/>
    <w:next w:val="Normal"/>
    <w:autoRedefine/>
    <w:uiPriority w:val="39"/>
    <w:unhideWhenUsed/>
    <w:rsid w:val="00F26439"/>
    <w:pPr>
      <w:spacing w:after="0"/>
      <w:ind w:left="1320"/>
    </w:pPr>
    <w:rPr>
      <w:sz w:val="18"/>
      <w:szCs w:val="18"/>
    </w:rPr>
  </w:style>
  <w:style w:type="paragraph" w:styleId="TDC8">
    <w:name w:val="toc 8"/>
    <w:basedOn w:val="Normal"/>
    <w:next w:val="Normal"/>
    <w:autoRedefine/>
    <w:uiPriority w:val="39"/>
    <w:unhideWhenUsed/>
    <w:rsid w:val="00F26439"/>
    <w:pPr>
      <w:spacing w:after="0"/>
      <w:ind w:left="1540"/>
    </w:pPr>
    <w:rPr>
      <w:sz w:val="18"/>
      <w:szCs w:val="18"/>
    </w:rPr>
  </w:style>
  <w:style w:type="paragraph" w:styleId="TDC9">
    <w:name w:val="toc 9"/>
    <w:basedOn w:val="Normal"/>
    <w:next w:val="Normal"/>
    <w:autoRedefine/>
    <w:uiPriority w:val="39"/>
    <w:unhideWhenUsed/>
    <w:rsid w:val="00F26439"/>
    <w:pPr>
      <w:spacing w:after="0"/>
      <w:ind w:left="1760"/>
    </w:pPr>
    <w:rPr>
      <w:sz w:val="18"/>
      <w:szCs w:val="18"/>
    </w:rPr>
  </w:style>
  <w:style w:type="paragraph" w:styleId="Textodeglobo">
    <w:name w:val="Balloon Text"/>
    <w:basedOn w:val="Normal"/>
    <w:link w:val="TextodegloboCar"/>
    <w:uiPriority w:val="99"/>
    <w:semiHidden/>
    <w:unhideWhenUsed/>
    <w:rsid w:val="00EC5C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5C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7265">
      <w:bodyDiv w:val="1"/>
      <w:marLeft w:val="0"/>
      <w:marRight w:val="0"/>
      <w:marTop w:val="0"/>
      <w:marBottom w:val="0"/>
      <w:divBdr>
        <w:top w:val="none" w:sz="0" w:space="0" w:color="auto"/>
        <w:left w:val="none" w:sz="0" w:space="0" w:color="auto"/>
        <w:bottom w:val="none" w:sz="0" w:space="0" w:color="auto"/>
        <w:right w:val="none" w:sz="0" w:space="0" w:color="auto"/>
      </w:divBdr>
    </w:div>
    <w:div w:id="131602011">
      <w:bodyDiv w:val="1"/>
      <w:marLeft w:val="0"/>
      <w:marRight w:val="0"/>
      <w:marTop w:val="0"/>
      <w:marBottom w:val="0"/>
      <w:divBdr>
        <w:top w:val="none" w:sz="0" w:space="0" w:color="auto"/>
        <w:left w:val="none" w:sz="0" w:space="0" w:color="auto"/>
        <w:bottom w:val="none" w:sz="0" w:space="0" w:color="auto"/>
        <w:right w:val="none" w:sz="0" w:space="0" w:color="auto"/>
      </w:divBdr>
    </w:div>
    <w:div w:id="1100636489">
      <w:bodyDiv w:val="1"/>
      <w:marLeft w:val="0"/>
      <w:marRight w:val="0"/>
      <w:marTop w:val="0"/>
      <w:marBottom w:val="0"/>
      <w:divBdr>
        <w:top w:val="none" w:sz="0" w:space="0" w:color="auto"/>
        <w:left w:val="none" w:sz="0" w:space="0" w:color="auto"/>
        <w:bottom w:val="none" w:sz="0" w:space="0" w:color="auto"/>
        <w:right w:val="none" w:sz="0" w:space="0" w:color="auto"/>
      </w:divBdr>
    </w:div>
    <w:div w:id="1569146184">
      <w:bodyDiv w:val="1"/>
      <w:marLeft w:val="0"/>
      <w:marRight w:val="0"/>
      <w:marTop w:val="0"/>
      <w:marBottom w:val="0"/>
      <w:divBdr>
        <w:top w:val="none" w:sz="0" w:space="0" w:color="auto"/>
        <w:left w:val="none" w:sz="0" w:space="0" w:color="auto"/>
        <w:bottom w:val="none" w:sz="0" w:space="0" w:color="auto"/>
        <w:right w:val="none" w:sz="0" w:space="0" w:color="auto"/>
      </w:divBdr>
    </w:div>
    <w:div w:id="1757941937">
      <w:bodyDiv w:val="1"/>
      <w:marLeft w:val="0"/>
      <w:marRight w:val="0"/>
      <w:marTop w:val="0"/>
      <w:marBottom w:val="0"/>
      <w:divBdr>
        <w:top w:val="none" w:sz="0" w:space="0" w:color="auto"/>
        <w:left w:val="none" w:sz="0" w:space="0" w:color="auto"/>
        <w:bottom w:val="none" w:sz="0" w:space="0" w:color="auto"/>
        <w:right w:val="none" w:sz="0" w:space="0" w:color="auto"/>
      </w:divBdr>
    </w:div>
    <w:div w:id="1774089186">
      <w:bodyDiv w:val="1"/>
      <w:marLeft w:val="0"/>
      <w:marRight w:val="0"/>
      <w:marTop w:val="0"/>
      <w:marBottom w:val="0"/>
      <w:divBdr>
        <w:top w:val="none" w:sz="0" w:space="0" w:color="auto"/>
        <w:left w:val="none" w:sz="0" w:space="0" w:color="auto"/>
        <w:bottom w:val="none" w:sz="0" w:space="0" w:color="auto"/>
        <w:right w:val="none" w:sz="0" w:space="0" w:color="auto"/>
      </w:divBdr>
    </w:div>
    <w:div w:id="21071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Car17</b:Tag>
    <b:SourceType>DocumentFromInternetSite</b:SourceType>
    <b:Guid>{602F8C05-43BD-4461-859F-66EC205D38B5}</b:Guid>
    <b:Title>Los desafíos de las TIC en el cambio educativo</b:Title>
    <b:Year>2017</b:Year>
    <b:Author>
      <b:Author>
        <b:NameList>
          <b:Person>
            <b:Last>Carneiro</b:Last>
            <b:First>Roberto</b:First>
          </b:Person>
          <b:Person>
            <b:Last>Toscano</b:Last>
            <b:First>Juan Carlos</b:First>
          </b:Person>
          <b:Person>
            <b:Last>Diaz</b:Last>
            <b:First>Tamara</b:First>
          </b:Person>
        </b:NameList>
      </b:Author>
    </b:Author>
    <b:InternetSiteTitle>Los desafíos de las TIC en el cambio educativo</b:InternetSiteTitle>
    <b:URL>http://www.oei.es/metas2021/LASTIC2.pdf</b:URL>
    <b:RefOrder>1</b:RefOrder>
  </b:Source>
  <b:Source>
    <b:Tag>Gón17</b:Tag>
    <b:SourceType>DocumentFromInternetSite</b:SourceType>
    <b:Guid>{80D3FA04-5DC0-4CEE-A400-F88D02F7AA07}</b:Guid>
    <b:Author>
      <b:Author>
        <b:NameList>
          <b:Person>
            <b:Last>Góngora Parra</b:Last>
            <b:First>Yisell</b:First>
          </b:Person>
          <b:Person>
            <b:Last>Martínez Leyet</b:Last>
            <b:First>Olga</b:First>
            <b:Middle>Lidia</b:Middle>
          </b:Person>
        </b:NameList>
      </b:Author>
    </b:Author>
    <b:Title>DEL DISEÑO INSTRUCCIONAL AL DISEÑO DE APRENDIZAJE CON APLICACIÓN DE LAS</b:Title>
    <b:InternetSiteTitle>DEL DISEÑO INSTRUCCIONAL AL DISEÑO DE APRENDIZAJE CON APLICACIÓN DE LAS</b:InternetSiteTitle>
    <b:Year>2017</b:Year>
    <b:Month>Octubre</b:Month>
    <b:Day>15</b:Day>
    <b:URL>http://www.redalyc.org/pdf/2010/201024652016.pdf</b:URL>
    <b:RefOrder>3</b:RefOrder>
  </b:Source>
  <b:Source>
    <b:Tag>Lav17</b:Tag>
    <b:SourceType>DocumentFromInternetSite</b:SourceType>
    <b:Guid>{01E96221-5C5A-47ED-B6C2-3E9C07E63D20}</b:Guid>
    <b:Author>
      <b:Author>
        <b:NameList>
          <b:Person>
            <b:Last>Laverde</b:Last>
            <b:First>Andrés</b:First>
          </b:Person>
        </b:NameList>
      </b:Author>
    </b:Author>
    <b:Title>Diseño instruccional: oficio, fase y proceso</b:Title>
    <b:InternetSiteTitle>Diseño instruccional: oficio, fase y proceso</b:InternetSiteTitle>
    <b:Year>2017</b:Year>
    <b:Month>octubre</b:Month>
    <b:Day>16</b:Day>
    <b:URL>http://www.scielo.org.co/pdf/eded/v11n2/v11n2a14.pdf</b:URL>
    <b:RefOrder>4</b:RefOrder>
  </b:Source>
  <b:Source>
    <b:Tag>Min17</b:Tag>
    <b:SourceType>DocumentFromInternetSite</b:SourceType>
    <b:Guid>{799263E2-0642-4EAF-AA50-B2FE6C7123A3}</b:Guid>
    <b:Author>
      <b:Author>
        <b:Corporate>Ministerio de Educación de Colombia</b:Corporate>
      </b:Author>
    </b:Author>
    <b:Title>Educación Virtual</b:Title>
    <b:InternetSiteTitle>Educación Virtual</b:InternetSiteTitle>
    <b:Year>2017</b:Year>
    <b:Month>octubre</b:Month>
    <b:Day>16</b:Day>
    <b:URL>http://www.mineducacion.gov.co/1759/w3-article-196492.html</b:URL>
    <b:RefOrder>2</b:RefOrder>
  </b:Source>
</b:Sources>
</file>

<file path=customXml/itemProps1.xml><?xml version="1.0" encoding="utf-8"?>
<ds:datastoreItem xmlns:ds="http://schemas.openxmlformats.org/officeDocument/2006/customXml" ds:itemID="{88C4BC06-CA12-414F-AF50-56B52C75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1327</Words>
  <Characters>7300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 de Informatica de la Facultad de Educacion</dc:creator>
  <cp:lastModifiedBy>Lenovo</cp:lastModifiedBy>
  <cp:revision>6</cp:revision>
  <dcterms:created xsi:type="dcterms:W3CDTF">2019-02-12T18:18:00Z</dcterms:created>
  <dcterms:modified xsi:type="dcterms:W3CDTF">2019-02-13T16:37:00Z</dcterms:modified>
</cp:coreProperties>
</file>